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6431" w:rsidRPr="002D6EA3" w:rsidRDefault="00226431" w:rsidP="004A02B3">
      <w:pPr>
        <w:rPr>
          <w:rFonts w:ascii="Times New Roman" w:hAnsi="Times New Roman"/>
          <w:b/>
          <w:sz w:val="24"/>
          <w:szCs w:val="24"/>
        </w:rPr>
      </w:pPr>
    </w:p>
    <w:p w:rsidR="00226431" w:rsidRPr="002D6EA3" w:rsidRDefault="0022695A" w:rsidP="00E9181D">
      <w:pPr>
        <w:jc w:val="center"/>
        <w:rPr>
          <w:rFonts w:ascii="Times New Roman" w:hAnsi="Times New Roman"/>
          <w:b/>
          <w:sz w:val="24"/>
          <w:szCs w:val="24"/>
        </w:rPr>
      </w:pPr>
      <w:r>
        <w:rPr>
          <w:rFonts w:ascii="Times New Roman" w:hAnsi="Times New Roman"/>
          <w:b/>
          <w:noProof/>
          <w:sz w:val="24"/>
          <w:szCs w:val="24"/>
        </w:rPr>
        <w:drawing>
          <wp:inline distT="0" distB="0" distL="0" distR="0" wp14:anchorId="003D7183" wp14:editId="50385853">
            <wp:extent cx="6334760" cy="8719611"/>
            <wp:effectExtent l="0" t="0" r="8890" b="5715"/>
            <wp:docPr id="1" name="Рисунок 1" descr="C:\Users\Пк\Desktop\рабочие программы\ср-ст гр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Пк\Desktop\рабочие программы\ср-ст гр 00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34760" cy="8719611"/>
                    </a:xfrm>
                    <a:prstGeom prst="rect">
                      <a:avLst/>
                    </a:prstGeom>
                    <a:noFill/>
                    <a:ln>
                      <a:noFill/>
                    </a:ln>
                  </pic:spPr>
                </pic:pic>
              </a:graphicData>
            </a:graphic>
          </wp:inline>
        </w:drawing>
      </w:r>
    </w:p>
    <w:p w:rsidR="00226431" w:rsidRPr="002D6EA3" w:rsidRDefault="00226431" w:rsidP="00E9181D">
      <w:pPr>
        <w:jc w:val="center"/>
        <w:rPr>
          <w:rFonts w:ascii="Times New Roman" w:hAnsi="Times New Roman"/>
          <w:b/>
          <w:sz w:val="24"/>
          <w:szCs w:val="24"/>
        </w:rPr>
      </w:pPr>
    </w:p>
    <w:p w:rsidR="00226431" w:rsidRDefault="00226431" w:rsidP="004A02B3">
      <w:pPr>
        <w:rPr>
          <w:rFonts w:ascii="Times New Roman" w:hAnsi="Times New Roman"/>
          <w:sz w:val="24"/>
          <w:szCs w:val="24"/>
        </w:rPr>
      </w:pPr>
      <w:bookmarkStart w:id="0" w:name="_GoBack"/>
      <w:bookmarkEnd w:id="0"/>
    </w:p>
    <w:p w:rsidR="004A02B3" w:rsidRPr="002D6EA3" w:rsidRDefault="004A02B3" w:rsidP="004A02B3">
      <w:pPr>
        <w:rPr>
          <w:rFonts w:ascii="Times New Roman" w:hAnsi="Times New Roman"/>
          <w:sz w:val="24"/>
          <w:szCs w:val="24"/>
        </w:rPr>
      </w:pPr>
    </w:p>
    <w:p w:rsidR="00226431" w:rsidRDefault="00226431" w:rsidP="00E4441D">
      <w:pPr>
        <w:jc w:val="center"/>
        <w:rPr>
          <w:rFonts w:ascii="Times New Roman" w:hAnsi="Times New Roman"/>
          <w:b/>
          <w:sz w:val="28"/>
          <w:szCs w:val="28"/>
        </w:rPr>
      </w:pPr>
    </w:p>
    <w:p w:rsidR="00226431" w:rsidRPr="006D5A51" w:rsidRDefault="004A02B3" w:rsidP="005002DE">
      <w:pPr>
        <w:jc w:val="both"/>
        <w:rPr>
          <w:rFonts w:ascii="Times New Roman" w:hAnsi="Times New Roman"/>
          <w:b/>
          <w:sz w:val="24"/>
          <w:szCs w:val="24"/>
        </w:rPr>
      </w:pPr>
      <w:r>
        <w:rPr>
          <w:rFonts w:ascii="Times New Roman" w:hAnsi="Times New Roman"/>
          <w:b/>
          <w:sz w:val="24"/>
          <w:szCs w:val="24"/>
        </w:rPr>
        <w:t>Содержание</w:t>
      </w:r>
    </w:p>
    <w:p w:rsidR="00226431" w:rsidRPr="006D5A51" w:rsidRDefault="00226431" w:rsidP="005002DE">
      <w:pPr>
        <w:spacing w:before="20" w:after="20"/>
        <w:jc w:val="both"/>
        <w:rPr>
          <w:rFonts w:ascii="Times New Roman" w:hAnsi="Times New Roman"/>
          <w:b/>
          <w:sz w:val="24"/>
          <w:szCs w:val="24"/>
        </w:rPr>
      </w:pPr>
      <w:r>
        <w:rPr>
          <w:rFonts w:ascii="Times New Roman" w:hAnsi="Times New Roman"/>
          <w:b/>
          <w:sz w:val="24"/>
          <w:szCs w:val="24"/>
          <w:lang w:val="en-US"/>
        </w:rPr>
        <w:t>I</w:t>
      </w:r>
      <w:r w:rsidRPr="006D5A51">
        <w:rPr>
          <w:rFonts w:ascii="Times New Roman" w:hAnsi="Times New Roman"/>
          <w:b/>
          <w:sz w:val="24"/>
          <w:szCs w:val="24"/>
        </w:rPr>
        <w:t>.Целевой раздел</w:t>
      </w:r>
      <w:r w:rsidRPr="004E0486">
        <w:rPr>
          <w:rFonts w:ascii="Times New Roman" w:hAnsi="Times New Roman"/>
          <w:sz w:val="24"/>
          <w:szCs w:val="24"/>
        </w:rPr>
        <w:t>…………………………………………………………………………………</w:t>
      </w:r>
      <w:r w:rsidR="00D4448F">
        <w:rPr>
          <w:rFonts w:ascii="Times New Roman" w:hAnsi="Times New Roman"/>
          <w:sz w:val="24"/>
          <w:szCs w:val="24"/>
        </w:rPr>
        <w:t>…</w:t>
      </w:r>
      <w:r>
        <w:rPr>
          <w:rFonts w:ascii="Times New Roman" w:hAnsi="Times New Roman"/>
          <w:sz w:val="24"/>
          <w:szCs w:val="24"/>
        </w:rPr>
        <w:t>….3</w:t>
      </w:r>
    </w:p>
    <w:p w:rsidR="00226431" w:rsidRPr="002E5B3B" w:rsidRDefault="00226431" w:rsidP="005002DE">
      <w:pPr>
        <w:spacing w:before="20" w:after="20"/>
        <w:jc w:val="both"/>
        <w:rPr>
          <w:rFonts w:ascii="Times New Roman" w:hAnsi="Times New Roman"/>
          <w:sz w:val="24"/>
          <w:szCs w:val="24"/>
        </w:rPr>
      </w:pPr>
      <w:r w:rsidRPr="002E5B3B">
        <w:rPr>
          <w:rFonts w:ascii="Times New Roman" w:hAnsi="Times New Roman"/>
          <w:sz w:val="24"/>
          <w:szCs w:val="24"/>
        </w:rPr>
        <w:t xml:space="preserve">1. </w:t>
      </w:r>
      <w:r>
        <w:rPr>
          <w:rFonts w:ascii="Times New Roman" w:hAnsi="Times New Roman"/>
          <w:sz w:val="24"/>
          <w:szCs w:val="24"/>
        </w:rPr>
        <w:t>Пояснительная записка…………………………………………………………………………</w:t>
      </w:r>
      <w:r w:rsidR="00D4448F">
        <w:rPr>
          <w:rFonts w:ascii="Times New Roman" w:hAnsi="Times New Roman"/>
          <w:sz w:val="24"/>
          <w:szCs w:val="24"/>
        </w:rPr>
        <w:t>…</w:t>
      </w:r>
      <w:r>
        <w:rPr>
          <w:rFonts w:ascii="Times New Roman" w:hAnsi="Times New Roman"/>
          <w:sz w:val="24"/>
          <w:szCs w:val="24"/>
        </w:rPr>
        <w:t>…3</w:t>
      </w:r>
    </w:p>
    <w:p w:rsidR="00226431" w:rsidRPr="006D5A51" w:rsidRDefault="00226431" w:rsidP="005002DE">
      <w:pPr>
        <w:spacing w:before="20" w:after="20"/>
        <w:jc w:val="both"/>
        <w:rPr>
          <w:rFonts w:ascii="Times New Roman" w:hAnsi="Times New Roman"/>
          <w:sz w:val="24"/>
          <w:szCs w:val="24"/>
        </w:rPr>
      </w:pPr>
      <w:r w:rsidRPr="002E5B3B">
        <w:rPr>
          <w:rFonts w:ascii="Times New Roman" w:hAnsi="Times New Roman"/>
          <w:sz w:val="24"/>
          <w:szCs w:val="24"/>
        </w:rPr>
        <w:t>1.1.</w:t>
      </w:r>
      <w:r w:rsidRPr="006D5A51">
        <w:rPr>
          <w:rFonts w:ascii="Times New Roman" w:hAnsi="Times New Roman"/>
          <w:sz w:val="24"/>
          <w:szCs w:val="24"/>
        </w:rPr>
        <w:t xml:space="preserve"> Цели</w:t>
      </w:r>
      <w:r>
        <w:rPr>
          <w:rFonts w:ascii="Times New Roman" w:hAnsi="Times New Roman"/>
          <w:sz w:val="24"/>
          <w:szCs w:val="24"/>
        </w:rPr>
        <w:t xml:space="preserve"> и задачи реализации Программы…………………………………………………….....</w:t>
      </w:r>
      <w:r w:rsidR="00D4448F">
        <w:rPr>
          <w:rFonts w:ascii="Times New Roman" w:hAnsi="Times New Roman"/>
          <w:sz w:val="24"/>
          <w:szCs w:val="24"/>
        </w:rPr>
        <w:t>..</w:t>
      </w:r>
      <w:r>
        <w:rPr>
          <w:rFonts w:ascii="Times New Roman" w:hAnsi="Times New Roman"/>
          <w:sz w:val="24"/>
          <w:szCs w:val="24"/>
        </w:rPr>
        <w:t>..</w:t>
      </w:r>
      <w:r w:rsidR="00F215AA">
        <w:rPr>
          <w:rFonts w:ascii="Times New Roman" w:hAnsi="Times New Roman"/>
          <w:sz w:val="24"/>
          <w:szCs w:val="24"/>
        </w:rPr>
        <w:t>.</w:t>
      </w:r>
      <w:r>
        <w:rPr>
          <w:rFonts w:ascii="Times New Roman" w:hAnsi="Times New Roman"/>
          <w:sz w:val="24"/>
          <w:szCs w:val="24"/>
        </w:rPr>
        <w:t>3</w:t>
      </w:r>
    </w:p>
    <w:p w:rsidR="00226431" w:rsidRPr="006D5A51" w:rsidRDefault="00226431" w:rsidP="005002DE">
      <w:pPr>
        <w:spacing w:before="20" w:after="20"/>
        <w:jc w:val="both"/>
        <w:rPr>
          <w:rFonts w:ascii="Times New Roman" w:hAnsi="Times New Roman"/>
          <w:sz w:val="24"/>
          <w:szCs w:val="24"/>
        </w:rPr>
      </w:pPr>
      <w:r>
        <w:rPr>
          <w:rFonts w:ascii="Times New Roman" w:hAnsi="Times New Roman"/>
          <w:sz w:val="24"/>
          <w:szCs w:val="24"/>
        </w:rPr>
        <w:t>1.2</w:t>
      </w:r>
      <w:r w:rsidRPr="006D5A51">
        <w:rPr>
          <w:rFonts w:ascii="Times New Roman" w:hAnsi="Times New Roman"/>
          <w:sz w:val="24"/>
          <w:szCs w:val="24"/>
        </w:rPr>
        <w:t>.Принципы и подходы к формированию Программы</w:t>
      </w:r>
      <w:r w:rsidR="00F215AA">
        <w:rPr>
          <w:rFonts w:ascii="Times New Roman" w:hAnsi="Times New Roman"/>
          <w:sz w:val="24"/>
          <w:szCs w:val="24"/>
        </w:rPr>
        <w:t>…………………………………............</w:t>
      </w:r>
      <w:r w:rsidR="00D4448F">
        <w:rPr>
          <w:rFonts w:ascii="Times New Roman" w:hAnsi="Times New Roman"/>
          <w:sz w:val="24"/>
          <w:szCs w:val="24"/>
        </w:rPr>
        <w:t>..</w:t>
      </w:r>
      <w:r w:rsidR="00F215AA">
        <w:rPr>
          <w:rFonts w:ascii="Times New Roman" w:hAnsi="Times New Roman"/>
          <w:sz w:val="24"/>
          <w:szCs w:val="24"/>
        </w:rPr>
        <w:t>...3</w:t>
      </w:r>
    </w:p>
    <w:p w:rsidR="00226431" w:rsidRPr="006D5A51" w:rsidRDefault="00226431" w:rsidP="005002DE">
      <w:pPr>
        <w:spacing w:before="20" w:after="20"/>
        <w:jc w:val="both"/>
        <w:rPr>
          <w:rFonts w:ascii="Times New Roman" w:hAnsi="Times New Roman"/>
          <w:sz w:val="24"/>
          <w:szCs w:val="24"/>
        </w:rPr>
      </w:pPr>
      <w:r>
        <w:rPr>
          <w:rFonts w:ascii="Times New Roman" w:hAnsi="Times New Roman"/>
          <w:sz w:val="24"/>
          <w:szCs w:val="24"/>
        </w:rPr>
        <w:t>1.</w:t>
      </w:r>
      <w:r w:rsidRPr="006D5A51">
        <w:rPr>
          <w:rFonts w:ascii="Times New Roman" w:hAnsi="Times New Roman"/>
          <w:sz w:val="24"/>
          <w:szCs w:val="24"/>
        </w:rPr>
        <w:t xml:space="preserve">3. </w:t>
      </w:r>
      <w:proofErr w:type="gramStart"/>
      <w:r w:rsidR="004A02B3">
        <w:rPr>
          <w:rFonts w:ascii="Times New Roman" w:hAnsi="Times New Roman"/>
          <w:sz w:val="24"/>
          <w:szCs w:val="24"/>
        </w:rPr>
        <w:t>Возрастные</w:t>
      </w:r>
      <w:proofErr w:type="gramEnd"/>
      <w:r w:rsidR="004A02B3">
        <w:rPr>
          <w:rFonts w:ascii="Times New Roman" w:hAnsi="Times New Roman"/>
          <w:sz w:val="24"/>
          <w:szCs w:val="24"/>
        </w:rPr>
        <w:t xml:space="preserve">  особенностей </w:t>
      </w:r>
      <w:r w:rsidRPr="006D5A51">
        <w:rPr>
          <w:rFonts w:ascii="Times New Roman" w:hAnsi="Times New Roman"/>
          <w:sz w:val="24"/>
          <w:szCs w:val="24"/>
        </w:rPr>
        <w:t>детей</w:t>
      </w:r>
      <w:r w:rsidR="004A02B3">
        <w:rPr>
          <w:rFonts w:ascii="Times New Roman" w:hAnsi="Times New Roman"/>
          <w:sz w:val="24"/>
          <w:szCs w:val="24"/>
        </w:rPr>
        <w:t xml:space="preserve"> младшего возраста</w:t>
      </w:r>
      <w:r w:rsidR="0007738C">
        <w:rPr>
          <w:rFonts w:ascii="Times New Roman" w:hAnsi="Times New Roman"/>
          <w:sz w:val="24"/>
          <w:szCs w:val="24"/>
        </w:rPr>
        <w:t>(</w:t>
      </w:r>
      <w:r w:rsidR="00DC7B15">
        <w:rPr>
          <w:rFonts w:ascii="Times New Roman" w:hAnsi="Times New Roman"/>
          <w:sz w:val="24"/>
          <w:szCs w:val="24"/>
        </w:rPr>
        <w:t>4-5, 5-6</w:t>
      </w:r>
      <w:r w:rsidR="0007738C">
        <w:rPr>
          <w:rFonts w:ascii="Times New Roman" w:hAnsi="Times New Roman"/>
          <w:sz w:val="24"/>
          <w:szCs w:val="24"/>
        </w:rPr>
        <w:t xml:space="preserve"> лет)…................</w:t>
      </w:r>
      <w:r>
        <w:rPr>
          <w:rFonts w:ascii="Times New Roman" w:hAnsi="Times New Roman"/>
          <w:sz w:val="24"/>
          <w:szCs w:val="24"/>
        </w:rPr>
        <w:t>………......</w:t>
      </w:r>
      <w:r w:rsidR="0007738C">
        <w:rPr>
          <w:rFonts w:ascii="Times New Roman" w:hAnsi="Times New Roman"/>
          <w:sz w:val="24"/>
          <w:szCs w:val="24"/>
        </w:rPr>
        <w:t>.</w:t>
      </w:r>
      <w:r w:rsidR="00D4448F">
        <w:rPr>
          <w:rFonts w:ascii="Times New Roman" w:hAnsi="Times New Roman"/>
          <w:sz w:val="24"/>
          <w:szCs w:val="24"/>
        </w:rPr>
        <w:t>...</w:t>
      </w:r>
      <w:r w:rsidR="0007738C">
        <w:rPr>
          <w:rFonts w:ascii="Times New Roman" w:hAnsi="Times New Roman"/>
          <w:sz w:val="24"/>
          <w:szCs w:val="24"/>
        </w:rPr>
        <w:t>.</w:t>
      </w:r>
      <w:r w:rsidR="00F215AA">
        <w:rPr>
          <w:rFonts w:ascii="Times New Roman" w:hAnsi="Times New Roman"/>
          <w:sz w:val="24"/>
          <w:szCs w:val="24"/>
        </w:rPr>
        <w:t>.</w:t>
      </w:r>
      <w:r>
        <w:rPr>
          <w:rFonts w:ascii="Times New Roman" w:hAnsi="Times New Roman"/>
          <w:sz w:val="24"/>
          <w:szCs w:val="24"/>
        </w:rPr>
        <w:t>4</w:t>
      </w:r>
    </w:p>
    <w:p w:rsidR="00226431" w:rsidRPr="006D5A51" w:rsidRDefault="00226431" w:rsidP="005002DE">
      <w:pPr>
        <w:spacing w:before="20" w:after="20"/>
        <w:jc w:val="both"/>
        <w:rPr>
          <w:rFonts w:ascii="Times New Roman" w:hAnsi="Times New Roman"/>
          <w:sz w:val="24"/>
          <w:szCs w:val="24"/>
        </w:rPr>
      </w:pPr>
      <w:r>
        <w:rPr>
          <w:rFonts w:ascii="Times New Roman" w:hAnsi="Times New Roman"/>
          <w:sz w:val="24"/>
          <w:szCs w:val="24"/>
        </w:rPr>
        <w:t xml:space="preserve">1.4. </w:t>
      </w:r>
      <w:r w:rsidRPr="006D5A51">
        <w:rPr>
          <w:rFonts w:ascii="Times New Roman" w:hAnsi="Times New Roman"/>
          <w:sz w:val="24"/>
          <w:szCs w:val="24"/>
        </w:rPr>
        <w:t xml:space="preserve"> Планируемые результаты</w:t>
      </w:r>
      <w:r w:rsidR="0007738C">
        <w:rPr>
          <w:rFonts w:ascii="Times New Roman" w:hAnsi="Times New Roman"/>
          <w:sz w:val="24"/>
          <w:szCs w:val="24"/>
        </w:rPr>
        <w:t>, как целевые ориентиры освоения п</w:t>
      </w:r>
      <w:r w:rsidRPr="006D5A51">
        <w:rPr>
          <w:rFonts w:ascii="Times New Roman" w:hAnsi="Times New Roman"/>
          <w:sz w:val="24"/>
          <w:szCs w:val="24"/>
        </w:rPr>
        <w:t>рограммы</w:t>
      </w:r>
      <w:r w:rsidR="0007738C">
        <w:rPr>
          <w:rFonts w:ascii="Times New Roman" w:hAnsi="Times New Roman"/>
          <w:sz w:val="24"/>
          <w:szCs w:val="24"/>
        </w:rPr>
        <w:t>………………..</w:t>
      </w:r>
      <w:r>
        <w:rPr>
          <w:rFonts w:ascii="Times New Roman" w:hAnsi="Times New Roman"/>
          <w:sz w:val="24"/>
          <w:szCs w:val="24"/>
        </w:rPr>
        <w:t>.</w:t>
      </w:r>
      <w:r w:rsidR="0007738C">
        <w:rPr>
          <w:rFonts w:ascii="Times New Roman" w:hAnsi="Times New Roman"/>
          <w:sz w:val="24"/>
          <w:szCs w:val="24"/>
        </w:rPr>
        <w:t>..</w:t>
      </w:r>
      <w:r w:rsidR="00F215AA">
        <w:rPr>
          <w:rFonts w:ascii="Times New Roman" w:hAnsi="Times New Roman"/>
          <w:sz w:val="24"/>
          <w:szCs w:val="24"/>
        </w:rPr>
        <w:t>..</w:t>
      </w:r>
      <w:r w:rsidR="00D4448F">
        <w:rPr>
          <w:rFonts w:ascii="Times New Roman" w:hAnsi="Times New Roman"/>
          <w:sz w:val="24"/>
          <w:szCs w:val="24"/>
        </w:rPr>
        <w:t>7</w:t>
      </w:r>
    </w:p>
    <w:p w:rsidR="00226431" w:rsidRPr="006D5A51" w:rsidRDefault="00226431" w:rsidP="005002DE">
      <w:pPr>
        <w:spacing w:before="20" w:after="20"/>
        <w:jc w:val="both"/>
        <w:rPr>
          <w:rFonts w:ascii="Times New Roman" w:hAnsi="Times New Roman"/>
          <w:b/>
          <w:sz w:val="24"/>
          <w:szCs w:val="24"/>
        </w:rPr>
      </w:pPr>
      <w:r>
        <w:rPr>
          <w:rFonts w:ascii="Times New Roman" w:hAnsi="Times New Roman"/>
          <w:b/>
          <w:sz w:val="24"/>
          <w:szCs w:val="24"/>
          <w:lang w:val="en-US"/>
        </w:rPr>
        <w:t>II</w:t>
      </w:r>
      <w:r w:rsidRPr="002E5B3B">
        <w:rPr>
          <w:rFonts w:ascii="Times New Roman" w:hAnsi="Times New Roman"/>
          <w:b/>
          <w:sz w:val="24"/>
          <w:szCs w:val="24"/>
        </w:rPr>
        <w:t>.</w:t>
      </w:r>
      <w:r w:rsidRPr="006D5A51">
        <w:rPr>
          <w:rFonts w:ascii="Times New Roman" w:hAnsi="Times New Roman"/>
          <w:b/>
          <w:sz w:val="24"/>
          <w:szCs w:val="24"/>
        </w:rPr>
        <w:t>Содержательный раздел</w:t>
      </w:r>
      <w:r w:rsidRPr="004E0486">
        <w:rPr>
          <w:rFonts w:ascii="Times New Roman" w:hAnsi="Times New Roman"/>
          <w:sz w:val="24"/>
          <w:szCs w:val="24"/>
        </w:rPr>
        <w:t>………………………………………………………………………</w:t>
      </w:r>
      <w:r w:rsidR="0007738C">
        <w:rPr>
          <w:rFonts w:ascii="Times New Roman" w:hAnsi="Times New Roman"/>
          <w:sz w:val="24"/>
          <w:szCs w:val="24"/>
        </w:rPr>
        <w:t>….</w:t>
      </w:r>
      <w:r w:rsidR="00F215AA">
        <w:rPr>
          <w:rFonts w:ascii="Times New Roman" w:hAnsi="Times New Roman"/>
          <w:sz w:val="24"/>
          <w:szCs w:val="24"/>
        </w:rPr>
        <w:t>.</w:t>
      </w:r>
      <w:r w:rsidR="00D4448F">
        <w:rPr>
          <w:rFonts w:ascii="Times New Roman" w:hAnsi="Times New Roman"/>
          <w:sz w:val="24"/>
          <w:szCs w:val="24"/>
        </w:rPr>
        <w:t>9</w:t>
      </w:r>
    </w:p>
    <w:p w:rsidR="00226431" w:rsidRPr="006D5A51" w:rsidRDefault="00226431" w:rsidP="005002DE">
      <w:pPr>
        <w:spacing w:before="20" w:after="20"/>
        <w:jc w:val="both"/>
        <w:rPr>
          <w:rFonts w:ascii="Times New Roman" w:hAnsi="Times New Roman"/>
          <w:sz w:val="24"/>
          <w:szCs w:val="24"/>
        </w:rPr>
      </w:pPr>
      <w:r w:rsidRPr="006D5A51">
        <w:rPr>
          <w:rFonts w:ascii="Times New Roman" w:hAnsi="Times New Roman"/>
          <w:sz w:val="24"/>
          <w:szCs w:val="24"/>
        </w:rPr>
        <w:t xml:space="preserve">2.1. </w:t>
      </w:r>
      <w:r w:rsidR="0007738C">
        <w:rPr>
          <w:rFonts w:ascii="Times New Roman" w:hAnsi="Times New Roman"/>
          <w:sz w:val="24"/>
          <w:szCs w:val="24"/>
        </w:rPr>
        <w:t>Взаимодействие с семьёй………………………………………………………………………....</w:t>
      </w:r>
      <w:r w:rsidR="00D4448F">
        <w:rPr>
          <w:rFonts w:ascii="Times New Roman" w:hAnsi="Times New Roman"/>
          <w:sz w:val="24"/>
          <w:szCs w:val="24"/>
        </w:rPr>
        <w:t>9</w:t>
      </w:r>
    </w:p>
    <w:p w:rsidR="00DC7B15" w:rsidRDefault="0007738C" w:rsidP="005002DE">
      <w:pPr>
        <w:spacing w:before="20" w:after="20"/>
        <w:jc w:val="both"/>
        <w:rPr>
          <w:rFonts w:ascii="Times New Roman" w:hAnsi="Times New Roman"/>
          <w:sz w:val="24"/>
          <w:szCs w:val="24"/>
        </w:rPr>
      </w:pPr>
      <w:proofErr w:type="gramStart"/>
      <w:r>
        <w:rPr>
          <w:rFonts w:ascii="Times New Roman" w:hAnsi="Times New Roman"/>
          <w:sz w:val="24"/>
          <w:szCs w:val="24"/>
        </w:rPr>
        <w:t>2.2.</w:t>
      </w:r>
      <w:r w:rsidR="00226431" w:rsidRPr="006D5A51">
        <w:rPr>
          <w:rFonts w:ascii="Times New Roman" w:hAnsi="Times New Roman"/>
          <w:sz w:val="24"/>
          <w:szCs w:val="24"/>
        </w:rPr>
        <w:t xml:space="preserve">. </w:t>
      </w:r>
      <w:r w:rsidRPr="006D5A51">
        <w:rPr>
          <w:rFonts w:ascii="Times New Roman" w:hAnsi="Times New Roman"/>
          <w:sz w:val="24"/>
          <w:szCs w:val="24"/>
        </w:rPr>
        <w:t xml:space="preserve">Содержание психолого - педагогической </w:t>
      </w:r>
      <w:proofErr w:type="spellStart"/>
      <w:r w:rsidRPr="006D5A51">
        <w:rPr>
          <w:rFonts w:ascii="Times New Roman" w:hAnsi="Times New Roman"/>
          <w:sz w:val="24"/>
          <w:szCs w:val="24"/>
        </w:rPr>
        <w:t>работ</w:t>
      </w:r>
      <w:r>
        <w:rPr>
          <w:rFonts w:ascii="Times New Roman" w:hAnsi="Times New Roman"/>
          <w:sz w:val="24"/>
          <w:szCs w:val="24"/>
        </w:rPr>
        <w:t>ыс</w:t>
      </w:r>
      <w:proofErr w:type="spellEnd"/>
      <w:r>
        <w:rPr>
          <w:rFonts w:ascii="Times New Roman" w:hAnsi="Times New Roman"/>
          <w:sz w:val="24"/>
          <w:szCs w:val="24"/>
        </w:rPr>
        <w:t xml:space="preserve"> детьми </w:t>
      </w:r>
      <w:r w:rsidR="00DC7B15">
        <w:rPr>
          <w:rFonts w:ascii="Times New Roman" w:hAnsi="Times New Roman"/>
          <w:sz w:val="24"/>
          <w:szCs w:val="24"/>
        </w:rPr>
        <w:t xml:space="preserve">средней и старшей </w:t>
      </w:r>
      <w:r>
        <w:rPr>
          <w:rFonts w:ascii="Times New Roman" w:hAnsi="Times New Roman"/>
          <w:sz w:val="24"/>
          <w:szCs w:val="24"/>
        </w:rPr>
        <w:t>группы)</w:t>
      </w:r>
      <w:r w:rsidR="00DC7B15">
        <w:rPr>
          <w:rFonts w:ascii="Times New Roman" w:hAnsi="Times New Roman"/>
          <w:sz w:val="24"/>
          <w:szCs w:val="24"/>
        </w:rPr>
        <w:t>……</w:t>
      </w:r>
      <w:proofErr w:type="gramEnd"/>
    </w:p>
    <w:p w:rsidR="00226431" w:rsidRPr="006D5A51" w:rsidRDefault="00DC7B15" w:rsidP="005002DE">
      <w:pPr>
        <w:spacing w:before="20" w:after="20"/>
        <w:jc w:val="both"/>
        <w:rPr>
          <w:rFonts w:ascii="Times New Roman" w:hAnsi="Times New Roman"/>
          <w:sz w:val="24"/>
          <w:szCs w:val="24"/>
        </w:rPr>
      </w:pPr>
      <w:r>
        <w:rPr>
          <w:rFonts w:ascii="Times New Roman" w:hAnsi="Times New Roman"/>
          <w:sz w:val="24"/>
          <w:szCs w:val="24"/>
        </w:rPr>
        <w:t xml:space="preserve"> </w:t>
      </w:r>
      <w:r w:rsidR="0007738C">
        <w:rPr>
          <w:rFonts w:ascii="Times New Roman" w:hAnsi="Times New Roman"/>
          <w:sz w:val="24"/>
          <w:szCs w:val="24"/>
        </w:rPr>
        <w:t>2.3</w:t>
      </w:r>
      <w:r w:rsidR="00226431" w:rsidRPr="006D5A51">
        <w:rPr>
          <w:rFonts w:ascii="Times New Roman" w:hAnsi="Times New Roman"/>
          <w:sz w:val="24"/>
          <w:szCs w:val="24"/>
        </w:rPr>
        <w:t xml:space="preserve">. </w:t>
      </w:r>
      <w:r w:rsidR="00226431">
        <w:rPr>
          <w:rFonts w:ascii="Times New Roman" w:hAnsi="Times New Roman"/>
          <w:sz w:val="24"/>
          <w:szCs w:val="24"/>
        </w:rPr>
        <w:t xml:space="preserve">Образовательная деятельность в соответствии с направлениями </w:t>
      </w:r>
      <w:r w:rsidR="0007738C">
        <w:rPr>
          <w:rFonts w:ascii="Times New Roman" w:hAnsi="Times New Roman"/>
          <w:sz w:val="24"/>
          <w:szCs w:val="24"/>
        </w:rPr>
        <w:t>развитии………</w:t>
      </w:r>
      <w:r w:rsidR="00F215AA">
        <w:rPr>
          <w:rFonts w:ascii="Times New Roman" w:hAnsi="Times New Roman"/>
          <w:sz w:val="24"/>
          <w:szCs w:val="24"/>
        </w:rPr>
        <w:t>…………1</w:t>
      </w:r>
      <w:r w:rsidR="00D4448F">
        <w:rPr>
          <w:rFonts w:ascii="Times New Roman" w:hAnsi="Times New Roman"/>
          <w:sz w:val="24"/>
          <w:szCs w:val="24"/>
        </w:rPr>
        <w:t>9</w:t>
      </w:r>
    </w:p>
    <w:p w:rsidR="00226431" w:rsidRPr="006D5A51" w:rsidRDefault="00226431" w:rsidP="005002DE">
      <w:pPr>
        <w:spacing w:before="20" w:after="20"/>
        <w:jc w:val="both"/>
        <w:rPr>
          <w:rFonts w:ascii="Times New Roman" w:hAnsi="Times New Roman"/>
          <w:sz w:val="24"/>
          <w:szCs w:val="24"/>
        </w:rPr>
      </w:pPr>
      <w:r w:rsidRPr="006D5A51">
        <w:rPr>
          <w:rFonts w:ascii="Times New Roman" w:hAnsi="Times New Roman"/>
          <w:sz w:val="24"/>
          <w:szCs w:val="24"/>
        </w:rPr>
        <w:t>Образовательная область «Социально - коммуникативное развитие»</w:t>
      </w:r>
      <w:r>
        <w:rPr>
          <w:rFonts w:ascii="Times New Roman" w:hAnsi="Times New Roman"/>
          <w:sz w:val="24"/>
          <w:szCs w:val="24"/>
        </w:rPr>
        <w:t>……………………</w:t>
      </w:r>
      <w:r w:rsidR="00F215AA">
        <w:rPr>
          <w:rFonts w:ascii="Times New Roman" w:hAnsi="Times New Roman"/>
          <w:sz w:val="24"/>
          <w:szCs w:val="24"/>
        </w:rPr>
        <w:t>………</w:t>
      </w:r>
      <w:r>
        <w:rPr>
          <w:rFonts w:ascii="Times New Roman" w:hAnsi="Times New Roman"/>
          <w:sz w:val="24"/>
          <w:szCs w:val="24"/>
        </w:rPr>
        <w:t>1</w:t>
      </w:r>
      <w:r w:rsidR="00D4448F">
        <w:rPr>
          <w:rFonts w:ascii="Times New Roman" w:hAnsi="Times New Roman"/>
          <w:sz w:val="24"/>
          <w:szCs w:val="24"/>
        </w:rPr>
        <w:t>9</w:t>
      </w:r>
    </w:p>
    <w:p w:rsidR="00D4448F" w:rsidRPr="006D5A51" w:rsidRDefault="00D4448F" w:rsidP="00D4448F">
      <w:pPr>
        <w:spacing w:before="20" w:after="20"/>
        <w:jc w:val="both"/>
        <w:rPr>
          <w:rFonts w:ascii="Times New Roman" w:hAnsi="Times New Roman"/>
          <w:sz w:val="24"/>
          <w:szCs w:val="24"/>
        </w:rPr>
      </w:pPr>
      <w:r w:rsidRPr="006D5A51">
        <w:rPr>
          <w:rFonts w:ascii="Times New Roman" w:hAnsi="Times New Roman"/>
          <w:sz w:val="24"/>
          <w:szCs w:val="24"/>
        </w:rPr>
        <w:t>Образовательная область «Физическое развитие»</w:t>
      </w:r>
      <w:r>
        <w:rPr>
          <w:rFonts w:ascii="Times New Roman" w:hAnsi="Times New Roman"/>
          <w:sz w:val="24"/>
          <w:szCs w:val="24"/>
        </w:rPr>
        <w:t>…………………………………………………20</w:t>
      </w:r>
    </w:p>
    <w:p w:rsidR="00226431" w:rsidRPr="006D5A51" w:rsidRDefault="00226431" w:rsidP="005002DE">
      <w:pPr>
        <w:spacing w:before="20" w:after="20"/>
        <w:jc w:val="both"/>
        <w:rPr>
          <w:rFonts w:ascii="Times New Roman" w:hAnsi="Times New Roman"/>
          <w:sz w:val="24"/>
          <w:szCs w:val="24"/>
        </w:rPr>
      </w:pPr>
      <w:r w:rsidRPr="006D5A51">
        <w:rPr>
          <w:rFonts w:ascii="Times New Roman" w:hAnsi="Times New Roman"/>
          <w:sz w:val="24"/>
          <w:szCs w:val="24"/>
        </w:rPr>
        <w:t>Образовательная область « Познавательное развитие»</w:t>
      </w:r>
      <w:r>
        <w:rPr>
          <w:rFonts w:ascii="Times New Roman" w:hAnsi="Times New Roman"/>
          <w:sz w:val="24"/>
          <w:szCs w:val="24"/>
        </w:rPr>
        <w:t>……………………………………</w:t>
      </w:r>
      <w:r w:rsidR="00F215AA">
        <w:rPr>
          <w:rFonts w:ascii="Times New Roman" w:hAnsi="Times New Roman"/>
          <w:sz w:val="24"/>
          <w:szCs w:val="24"/>
        </w:rPr>
        <w:t>………</w:t>
      </w:r>
      <w:r w:rsidR="00D4448F">
        <w:rPr>
          <w:rFonts w:ascii="Times New Roman" w:hAnsi="Times New Roman"/>
          <w:sz w:val="24"/>
          <w:szCs w:val="24"/>
        </w:rPr>
        <w:t>21</w:t>
      </w:r>
    </w:p>
    <w:p w:rsidR="00226431" w:rsidRPr="006D5A51" w:rsidRDefault="00226431" w:rsidP="005002DE">
      <w:pPr>
        <w:spacing w:before="20" w:after="20"/>
        <w:jc w:val="both"/>
        <w:rPr>
          <w:rFonts w:ascii="Times New Roman" w:hAnsi="Times New Roman"/>
          <w:sz w:val="24"/>
          <w:szCs w:val="24"/>
        </w:rPr>
      </w:pPr>
      <w:r w:rsidRPr="006D5A51">
        <w:rPr>
          <w:rFonts w:ascii="Times New Roman" w:hAnsi="Times New Roman"/>
          <w:sz w:val="24"/>
          <w:szCs w:val="24"/>
        </w:rPr>
        <w:t>Образовательная область « Речевое развитие»</w:t>
      </w:r>
      <w:r>
        <w:rPr>
          <w:rFonts w:ascii="Times New Roman" w:hAnsi="Times New Roman"/>
          <w:sz w:val="24"/>
          <w:szCs w:val="24"/>
        </w:rPr>
        <w:t>……………………………………………</w:t>
      </w:r>
      <w:r w:rsidR="00F215AA">
        <w:rPr>
          <w:rFonts w:ascii="Times New Roman" w:hAnsi="Times New Roman"/>
          <w:sz w:val="24"/>
          <w:szCs w:val="24"/>
        </w:rPr>
        <w:t>………..</w:t>
      </w:r>
      <w:r w:rsidR="00D4448F">
        <w:rPr>
          <w:rFonts w:ascii="Times New Roman" w:hAnsi="Times New Roman"/>
          <w:sz w:val="24"/>
          <w:szCs w:val="24"/>
        </w:rPr>
        <w:t>27</w:t>
      </w:r>
    </w:p>
    <w:p w:rsidR="00226431" w:rsidRPr="006D5A51" w:rsidRDefault="00226431" w:rsidP="005002DE">
      <w:pPr>
        <w:spacing w:before="20" w:after="20"/>
        <w:jc w:val="both"/>
        <w:rPr>
          <w:rFonts w:ascii="Times New Roman" w:hAnsi="Times New Roman"/>
          <w:sz w:val="24"/>
          <w:szCs w:val="24"/>
        </w:rPr>
      </w:pPr>
      <w:r w:rsidRPr="006D5A51">
        <w:rPr>
          <w:rFonts w:ascii="Times New Roman" w:hAnsi="Times New Roman"/>
          <w:sz w:val="24"/>
          <w:szCs w:val="24"/>
        </w:rPr>
        <w:t>Образовательная область « Художественно - эстетическое развитие»</w:t>
      </w:r>
      <w:r>
        <w:rPr>
          <w:rFonts w:ascii="Times New Roman" w:hAnsi="Times New Roman"/>
          <w:sz w:val="24"/>
          <w:szCs w:val="24"/>
        </w:rPr>
        <w:t>……………………</w:t>
      </w:r>
      <w:r w:rsidR="00F215AA">
        <w:rPr>
          <w:rFonts w:ascii="Times New Roman" w:hAnsi="Times New Roman"/>
          <w:sz w:val="24"/>
          <w:szCs w:val="24"/>
        </w:rPr>
        <w:t>………</w:t>
      </w:r>
      <w:r w:rsidR="00D4448F">
        <w:rPr>
          <w:rFonts w:ascii="Times New Roman" w:hAnsi="Times New Roman"/>
          <w:sz w:val="24"/>
          <w:szCs w:val="24"/>
        </w:rPr>
        <w:t>29</w:t>
      </w:r>
    </w:p>
    <w:p w:rsidR="00226431" w:rsidRDefault="00226431" w:rsidP="005002DE">
      <w:pPr>
        <w:spacing w:before="20" w:after="20"/>
        <w:jc w:val="both"/>
        <w:rPr>
          <w:rFonts w:ascii="Times New Roman" w:hAnsi="Times New Roman"/>
          <w:sz w:val="24"/>
          <w:szCs w:val="24"/>
        </w:rPr>
      </w:pPr>
      <w:r w:rsidRPr="006D5A51">
        <w:rPr>
          <w:rFonts w:ascii="Times New Roman" w:hAnsi="Times New Roman"/>
          <w:sz w:val="24"/>
          <w:szCs w:val="24"/>
        </w:rPr>
        <w:t>2.4</w:t>
      </w:r>
      <w:r>
        <w:rPr>
          <w:rFonts w:ascii="Times New Roman" w:hAnsi="Times New Roman"/>
          <w:sz w:val="24"/>
          <w:szCs w:val="24"/>
        </w:rPr>
        <w:t>.Примерное к</w:t>
      </w:r>
      <w:r w:rsidRPr="006D5A51">
        <w:rPr>
          <w:rFonts w:ascii="Times New Roman" w:hAnsi="Times New Roman"/>
          <w:sz w:val="24"/>
          <w:szCs w:val="24"/>
        </w:rPr>
        <w:t>омплексно-тематическое планирование</w:t>
      </w:r>
      <w:r>
        <w:rPr>
          <w:rFonts w:ascii="Times New Roman" w:hAnsi="Times New Roman"/>
          <w:sz w:val="24"/>
          <w:szCs w:val="24"/>
        </w:rPr>
        <w:t xml:space="preserve"> с детьми……………………………</w:t>
      </w:r>
      <w:r w:rsidR="00F215AA">
        <w:rPr>
          <w:rFonts w:ascii="Times New Roman" w:hAnsi="Times New Roman"/>
          <w:sz w:val="24"/>
          <w:szCs w:val="24"/>
        </w:rPr>
        <w:t>…..</w:t>
      </w:r>
      <w:r w:rsidR="00D4448F">
        <w:rPr>
          <w:rFonts w:ascii="Times New Roman" w:hAnsi="Times New Roman"/>
          <w:sz w:val="24"/>
          <w:szCs w:val="24"/>
        </w:rPr>
        <w:t>35</w:t>
      </w:r>
    </w:p>
    <w:p w:rsidR="0007738C" w:rsidRPr="006D5A51" w:rsidRDefault="0007738C" w:rsidP="005002DE">
      <w:pPr>
        <w:spacing w:before="20" w:after="20"/>
        <w:jc w:val="both"/>
        <w:rPr>
          <w:rFonts w:ascii="Times New Roman" w:hAnsi="Times New Roman"/>
          <w:sz w:val="24"/>
          <w:szCs w:val="24"/>
        </w:rPr>
      </w:pPr>
      <w:r>
        <w:rPr>
          <w:rFonts w:ascii="Times New Roman" w:hAnsi="Times New Roman"/>
          <w:sz w:val="24"/>
          <w:szCs w:val="24"/>
        </w:rPr>
        <w:t xml:space="preserve">2.5. </w:t>
      </w:r>
      <w:proofErr w:type="spellStart"/>
      <w:r>
        <w:rPr>
          <w:rFonts w:ascii="Times New Roman" w:hAnsi="Times New Roman"/>
          <w:sz w:val="24"/>
          <w:szCs w:val="24"/>
        </w:rPr>
        <w:t>Планироование</w:t>
      </w:r>
      <w:proofErr w:type="spellEnd"/>
      <w:r w:rsidR="00F215AA">
        <w:rPr>
          <w:rFonts w:ascii="Times New Roman" w:hAnsi="Times New Roman"/>
          <w:sz w:val="24"/>
          <w:szCs w:val="24"/>
        </w:rPr>
        <w:t xml:space="preserve"> </w:t>
      </w:r>
      <w:proofErr w:type="spellStart"/>
      <w:r>
        <w:rPr>
          <w:rFonts w:ascii="Times New Roman" w:hAnsi="Times New Roman"/>
          <w:sz w:val="24"/>
          <w:szCs w:val="24"/>
        </w:rPr>
        <w:t>воспитательно</w:t>
      </w:r>
      <w:proofErr w:type="spellEnd"/>
      <w:r>
        <w:rPr>
          <w:rFonts w:ascii="Times New Roman" w:hAnsi="Times New Roman"/>
          <w:sz w:val="24"/>
          <w:szCs w:val="24"/>
        </w:rPr>
        <w:t xml:space="preserve"> – образовательной работы…………………………………</w:t>
      </w:r>
      <w:r w:rsidR="00D4448F">
        <w:rPr>
          <w:rFonts w:ascii="Times New Roman" w:hAnsi="Times New Roman"/>
          <w:sz w:val="24"/>
          <w:szCs w:val="24"/>
        </w:rPr>
        <w:t>..</w:t>
      </w:r>
      <w:r w:rsidR="00F215AA">
        <w:rPr>
          <w:rFonts w:ascii="Times New Roman" w:hAnsi="Times New Roman"/>
          <w:sz w:val="24"/>
          <w:szCs w:val="24"/>
        </w:rPr>
        <w:t>..</w:t>
      </w:r>
      <w:r w:rsidR="00D4448F">
        <w:rPr>
          <w:rFonts w:ascii="Times New Roman" w:hAnsi="Times New Roman"/>
          <w:sz w:val="24"/>
          <w:szCs w:val="24"/>
        </w:rPr>
        <w:t>37</w:t>
      </w:r>
    </w:p>
    <w:p w:rsidR="00226431" w:rsidRPr="004E0486" w:rsidRDefault="00226431" w:rsidP="005002DE">
      <w:pPr>
        <w:spacing w:before="20" w:after="20"/>
        <w:jc w:val="both"/>
        <w:rPr>
          <w:rFonts w:ascii="Times New Roman" w:hAnsi="Times New Roman"/>
          <w:sz w:val="24"/>
          <w:szCs w:val="24"/>
        </w:rPr>
      </w:pPr>
      <w:r>
        <w:rPr>
          <w:rFonts w:ascii="Times New Roman" w:hAnsi="Times New Roman"/>
          <w:b/>
          <w:sz w:val="24"/>
          <w:szCs w:val="24"/>
          <w:lang w:val="en-US"/>
        </w:rPr>
        <w:t>III</w:t>
      </w:r>
      <w:r w:rsidRPr="006D5A51">
        <w:rPr>
          <w:rFonts w:ascii="Times New Roman" w:hAnsi="Times New Roman"/>
          <w:sz w:val="24"/>
          <w:szCs w:val="24"/>
        </w:rPr>
        <w:t xml:space="preserve">. </w:t>
      </w:r>
      <w:r w:rsidRPr="006D5A51">
        <w:rPr>
          <w:rFonts w:ascii="Times New Roman" w:hAnsi="Times New Roman"/>
          <w:b/>
          <w:sz w:val="24"/>
          <w:szCs w:val="24"/>
        </w:rPr>
        <w:t>Организационный раздел</w:t>
      </w:r>
      <w:r w:rsidRPr="004E0486">
        <w:rPr>
          <w:rFonts w:ascii="Times New Roman" w:hAnsi="Times New Roman"/>
          <w:sz w:val="24"/>
          <w:szCs w:val="24"/>
        </w:rPr>
        <w:t>……………………………………………………………………</w:t>
      </w:r>
      <w:r>
        <w:rPr>
          <w:rFonts w:ascii="Times New Roman" w:hAnsi="Times New Roman"/>
          <w:sz w:val="24"/>
          <w:szCs w:val="24"/>
        </w:rPr>
        <w:t>.</w:t>
      </w:r>
      <w:r w:rsidR="00D4448F">
        <w:rPr>
          <w:rFonts w:ascii="Times New Roman" w:hAnsi="Times New Roman"/>
          <w:sz w:val="24"/>
          <w:szCs w:val="24"/>
        </w:rPr>
        <w:t>..</w:t>
      </w:r>
      <w:r>
        <w:rPr>
          <w:rFonts w:ascii="Times New Roman" w:hAnsi="Times New Roman"/>
          <w:sz w:val="24"/>
          <w:szCs w:val="24"/>
        </w:rPr>
        <w:t>.</w:t>
      </w:r>
      <w:r w:rsidR="00D4448F">
        <w:rPr>
          <w:rFonts w:ascii="Times New Roman" w:hAnsi="Times New Roman"/>
          <w:sz w:val="24"/>
          <w:szCs w:val="24"/>
        </w:rPr>
        <w:t>38</w:t>
      </w:r>
    </w:p>
    <w:p w:rsidR="00226431" w:rsidRPr="006D5A51" w:rsidRDefault="00226431" w:rsidP="005002DE">
      <w:pPr>
        <w:spacing w:before="20" w:after="20"/>
        <w:jc w:val="both"/>
        <w:rPr>
          <w:rFonts w:ascii="Times New Roman" w:hAnsi="Times New Roman"/>
          <w:sz w:val="24"/>
          <w:szCs w:val="24"/>
        </w:rPr>
      </w:pPr>
      <w:r w:rsidRPr="002E5B3B">
        <w:rPr>
          <w:rFonts w:ascii="Times New Roman" w:hAnsi="Times New Roman"/>
          <w:sz w:val="24"/>
          <w:szCs w:val="24"/>
        </w:rPr>
        <w:t>3.1</w:t>
      </w:r>
      <w:r w:rsidRPr="006D5A51">
        <w:rPr>
          <w:rFonts w:ascii="Times New Roman" w:hAnsi="Times New Roman"/>
          <w:b/>
          <w:sz w:val="24"/>
          <w:szCs w:val="24"/>
        </w:rPr>
        <w:t xml:space="preserve">. </w:t>
      </w:r>
      <w:r w:rsidR="0007738C">
        <w:rPr>
          <w:rFonts w:ascii="Times New Roman" w:hAnsi="Times New Roman"/>
          <w:sz w:val="24"/>
          <w:szCs w:val="24"/>
        </w:rPr>
        <w:t>Р</w:t>
      </w:r>
      <w:r w:rsidRPr="006D5A51">
        <w:rPr>
          <w:rFonts w:ascii="Times New Roman" w:hAnsi="Times New Roman"/>
          <w:sz w:val="24"/>
          <w:szCs w:val="24"/>
        </w:rPr>
        <w:t>ежим дня</w:t>
      </w:r>
      <w:r>
        <w:rPr>
          <w:rFonts w:ascii="Times New Roman" w:hAnsi="Times New Roman"/>
          <w:sz w:val="24"/>
          <w:szCs w:val="24"/>
        </w:rPr>
        <w:t>…………</w:t>
      </w:r>
      <w:r w:rsidR="0007738C">
        <w:rPr>
          <w:rFonts w:ascii="Times New Roman" w:hAnsi="Times New Roman"/>
          <w:sz w:val="24"/>
          <w:szCs w:val="24"/>
        </w:rPr>
        <w:t>………………..</w:t>
      </w:r>
      <w:r w:rsidR="00F215AA">
        <w:rPr>
          <w:rFonts w:ascii="Times New Roman" w:hAnsi="Times New Roman"/>
          <w:sz w:val="24"/>
          <w:szCs w:val="24"/>
        </w:rPr>
        <w:t>……………………………………………………………</w:t>
      </w:r>
      <w:r w:rsidR="00D4448F">
        <w:rPr>
          <w:rFonts w:ascii="Times New Roman" w:hAnsi="Times New Roman"/>
          <w:sz w:val="24"/>
          <w:szCs w:val="24"/>
        </w:rPr>
        <w:t>..38</w:t>
      </w:r>
    </w:p>
    <w:p w:rsidR="00226431" w:rsidRPr="006D5A51" w:rsidRDefault="0007738C" w:rsidP="005002DE">
      <w:pPr>
        <w:spacing w:before="20" w:after="20"/>
        <w:jc w:val="both"/>
        <w:rPr>
          <w:rFonts w:ascii="Times New Roman" w:hAnsi="Times New Roman"/>
          <w:sz w:val="24"/>
          <w:szCs w:val="24"/>
        </w:rPr>
      </w:pPr>
      <w:r>
        <w:rPr>
          <w:rFonts w:ascii="Times New Roman" w:hAnsi="Times New Roman"/>
          <w:sz w:val="24"/>
          <w:szCs w:val="24"/>
        </w:rPr>
        <w:t>3.2. Культурно – досуговая деятельность………………</w:t>
      </w:r>
      <w:r w:rsidR="00F215AA">
        <w:rPr>
          <w:rFonts w:ascii="Times New Roman" w:hAnsi="Times New Roman"/>
          <w:sz w:val="24"/>
          <w:szCs w:val="24"/>
        </w:rPr>
        <w:t>……………………………………………</w:t>
      </w:r>
      <w:r w:rsidR="00D4448F">
        <w:rPr>
          <w:rFonts w:ascii="Times New Roman" w:hAnsi="Times New Roman"/>
          <w:sz w:val="24"/>
          <w:szCs w:val="24"/>
        </w:rPr>
        <w:t>39</w:t>
      </w:r>
    </w:p>
    <w:p w:rsidR="00226431" w:rsidRDefault="00226431" w:rsidP="005002DE">
      <w:pPr>
        <w:spacing w:before="20" w:after="20"/>
        <w:jc w:val="both"/>
        <w:rPr>
          <w:rFonts w:ascii="Times New Roman" w:hAnsi="Times New Roman"/>
          <w:sz w:val="24"/>
          <w:szCs w:val="24"/>
        </w:rPr>
      </w:pPr>
      <w:r w:rsidRPr="006D5A51">
        <w:rPr>
          <w:rFonts w:ascii="Times New Roman" w:hAnsi="Times New Roman"/>
          <w:sz w:val="24"/>
          <w:szCs w:val="24"/>
        </w:rPr>
        <w:t xml:space="preserve">3.3. </w:t>
      </w:r>
      <w:r w:rsidR="0007738C">
        <w:rPr>
          <w:rFonts w:ascii="Times New Roman" w:hAnsi="Times New Roman"/>
          <w:sz w:val="24"/>
          <w:szCs w:val="24"/>
        </w:rPr>
        <w:t>Предметно – пространственная среда</w:t>
      </w:r>
      <w:r w:rsidR="00F402CC">
        <w:rPr>
          <w:rFonts w:ascii="Times New Roman" w:hAnsi="Times New Roman"/>
          <w:sz w:val="24"/>
          <w:szCs w:val="24"/>
        </w:rPr>
        <w:t>………………</w:t>
      </w:r>
      <w:r w:rsidR="00F215AA">
        <w:rPr>
          <w:rFonts w:ascii="Times New Roman" w:hAnsi="Times New Roman"/>
          <w:sz w:val="24"/>
          <w:szCs w:val="24"/>
        </w:rPr>
        <w:t>…………………………………………..</w:t>
      </w:r>
      <w:r w:rsidR="00D4448F">
        <w:rPr>
          <w:rFonts w:ascii="Times New Roman" w:hAnsi="Times New Roman"/>
          <w:sz w:val="24"/>
          <w:szCs w:val="24"/>
        </w:rPr>
        <w:t>40</w:t>
      </w:r>
    </w:p>
    <w:p w:rsidR="00226431" w:rsidRPr="006D5A51" w:rsidRDefault="00226431" w:rsidP="005002DE">
      <w:pPr>
        <w:spacing w:before="20" w:after="20"/>
        <w:jc w:val="both"/>
        <w:rPr>
          <w:rFonts w:ascii="Times New Roman" w:hAnsi="Times New Roman"/>
          <w:sz w:val="24"/>
          <w:szCs w:val="24"/>
        </w:rPr>
      </w:pPr>
      <w:r>
        <w:rPr>
          <w:rFonts w:ascii="Times New Roman" w:hAnsi="Times New Roman"/>
          <w:sz w:val="24"/>
          <w:szCs w:val="24"/>
        </w:rPr>
        <w:t xml:space="preserve">3.4. </w:t>
      </w:r>
      <w:r w:rsidR="00F402CC">
        <w:rPr>
          <w:rFonts w:ascii="Times New Roman" w:hAnsi="Times New Roman"/>
          <w:sz w:val="24"/>
          <w:szCs w:val="24"/>
        </w:rPr>
        <w:t xml:space="preserve">Учебно – методическое обеспечение </w:t>
      </w:r>
      <w:r>
        <w:rPr>
          <w:rFonts w:ascii="Times New Roman" w:hAnsi="Times New Roman"/>
          <w:sz w:val="24"/>
          <w:szCs w:val="24"/>
        </w:rPr>
        <w:t xml:space="preserve"> программы…</w:t>
      </w:r>
      <w:r w:rsidR="00F402CC">
        <w:rPr>
          <w:rFonts w:ascii="Times New Roman" w:hAnsi="Times New Roman"/>
          <w:sz w:val="24"/>
          <w:szCs w:val="24"/>
        </w:rPr>
        <w:t>…………………………….</w:t>
      </w:r>
      <w:r w:rsidR="00F215AA">
        <w:rPr>
          <w:rFonts w:ascii="Times New Roman" w:hAnsi="Times New Roman"/>
          <w:sz w:val="24"/>
          <w:szCs w:val="24"/>
        </w:rPr>
        <w:t>……………..</w:t>
      </w:r>
      <w:r w:rsidR="00D4448F">
        <w:rPr>
          <w:rFonts w:ascii="Times New Roman" w:hAnsi="Times New Roman"/>
          <w:sz w:val="24"/>
          <w:szCs w:val="24"/>
        </w:rPr>
        <w:t>41</w:t>
      </w:r>
    </w:p>
    <w:p w:rsidR="00226431" w:rsidRDefault="00F402CC" w:rsidP="005002DE">
      <w:pPr>
        <w:tabs>
          <w:tab w:val="left" w:pos="4065"/>
        </w:tabs>
        <w:spacing w:before="20" w:after="20"/>
        <w:jc w:val="both"/>
        <w:rPr>
          <w:rFonts w:ascii="Times New Roman" w:hAnsi="Times New Roman"/>
          <w:sz w:val="24"/>
          <w:szCs w:val="24"/>
        </w:rPr>
      </w:pPr>
      <w:r w:rsidRPr="00F402CC">
        <w:rPr>
          <w:rFonts w:ascii="Times New Roman" w:hAnsi="Times New Roman"/>
          <w:sz w:val="24"/>
          <w:szCs w:val="24"/>
        </w:rPr>
        <w:t>Список литературы</w:t>
      </w:r>
      <w:r>
        <w:rPr>
          <w:rFonts w:ascii="Times New Roman" w:hAnsi="Times New Roman"/>
          <w:sz w:val="24"/>
          <w:szCs w:val="24"/>
        </w:rPr>
        <w:t>.</w:t>
      </w:r>
      <w:r w:rsidR="00B72138">
        <w:rPr>
          <w:rFonts w:ascii="Times New Roman" w:hAnsi="Times New Roman"/>
          <w:sz w:val="24"/>
          <w:szCs w:val="24"/>
        </w:rPr>
        <w:tab/>
      </w:r>
    </w:p>
    <w:p w:rsidR="00F402CC" w:rsidRDefault="00F402CC" w:rsidP="005002DE">
      <w:pPr>
        <w:spacing w:before="20" w:after="20"/>
        <w:jc w:val="both"/>
        <w:rPr>
          <w:rFonts w:ascii="Times New Roman" w:hAnsi="Times New Roman"/>
          <w:sz w:val="24"/>
          <w:szCs w:val="24"/>
        </w:rPr>
      </w:pPr>
      <w:r>
        <w:rPr>
          <w:rFonts w:ascii="Times New Roman" w:hAnsi="Times New Roman"/>
          <w:sz w:val="24"/>
          <w:szCs w:val="24"/>
        </w:rPr>
        <w:t>Приложения</w:t>
      </w:r>
    </w:p>
    <w:p w:rsidR="00D4448F" w:rsidRDefault="00F402CC" w:rsidP="005002DE">
      <w:pPr>
        <w:spacing w:before="20" w:after="20"/>
        <w:jc w:val="both"/>
        <w:rPr>
          <w:rFonts w:ascii="Times New Roman" w:hAnsi="Times New Roman"/>
          <w:sz w:val="24"/>
          <w:szCs w:val="24"/>
        </w:rPr>
      </w:pPr>
      <w:r w:rsidRPr="00F402CC">
        <w:rPr>
          <w:rFonts w:ascii="Times New Roman" w:hAnsi="Times New Roman"/>
          <w:i/>
          <w:sz w:val="24"/>
          <w:szCs w:val="24"/>
        </w:rPr>
        <w:t xml:space="preserve">Приложение </w:t>
      </w:r>
      <w:r>
        <w:rPr>
          <w:rFonts w:ascii="Times New Roman" w:hAnsi="Times New Roman"/>
          <w:i/>
          <w:sz w:val="24"/>
          <w:szCs w:val="24"/>
        </w:rPr>
        <w:t>1.</w:t>
      </w:r>
      <w:r w:rsidR="00D4448F" w:rsidRPr="00F402CC">
        <w:rPr>
          <w:rFonts w:ascii="Times New Roman" w:hAnsi="Times New Roman"/>
          <w:i/>
          <w:sz w:val="24"/>
          <w:szCs w:val="24"/>
        </w:rPr>
        <w:t xml:space="preserve"> </w:t>
      </w:r>
      <w:r w:rsidR="00D4448F" w:rsidRPr="00F402CC">
        <w:rPr>
          <w:rFonts w:ascii="Times New Roman" w:hAnsi="Times New Roman"/>
          <w:sz w:val="24"/>
          <w:szCs w:val="24"/>
        </w:rPr>
        <w:t>Паспорт ППРС</w:t>
      </w:r>
    </w:p>
    <w:p w:rsidR="00F402CC" w:rsidRPr="00F402CC" w:rsidRDefault="00D4448F" w:rsidP="005002DE">
      <w:pPr>
        <w:spacing w:before="20" w:after="20"/>
        <w:jc w:val="both"/>
        <w:rPr>
          <w:rFonts w:ascii="Times New Roman" w:hAnsi="Times New Roman"/>
          <w:sz w:val="24"/>
          <w:szCs w:val="24"/>
        </w:rPr>
      </w:pPr>
      <w:r w:rsidRPr="00F402CC">
        <w:rPr>
          <w:rFonts w:ascii="Times New Roman" w:hAnsi="Times New Roman"/>
          <w:i/>
          <w:sz w:val="24"/>
          <w:szCs w:val="24"/>
        </w:rPr>
        <w:t xml:space="preserve"> </w:t>
      </w:r>
      <w:r w:rsidR="00F402CC" w:rsidRPr="00F402CC">
        <w:rPr>
          <w:rFonts w:ascii="Times New Roman" w:hAnsi="Times New Roman"/>
          <w:i/>
          <w:sz w:val="24"/>
          <w:szCs w:val="24"/>
        </w:rPr>
        <w:t xml:space="preserve">Приложение </w:t>
      </w:r>
      <w:r w:rsidR="00F402CC">
        <w:rPr>
          <w:rFonts w:ascii="Times New Roman" w:hAnsi="Times New Roman"/>
          <w:i/>
          <w:sz w:val="24"/>
          <w:szCs w:val="24"/>
        </w:rPr>
        <w:t xml:space="preserve">2. </w:t>
      </w:r>
      <w:r w:rsidR="00F402CC" w:rsidRPr="00F402CC">
        <w:rPr>
          <w:rFonts w:ascii="Times New Roman" w:hAnsi="Times New Roman"/>
          <w:sz w:val="24"/>
          <w:szCs w:val="24"/>
        </w:rPr>
        <w:t xml:space="preserve">Комплексно – тематическое планирование </w:t>
      </w:r>
      <w:proofErr w:type="spellStart"/>
      <w:r w:rsidR="00F402CC" w:rsidRPr="00F402CC">
        <w:rPr>
          <w:rFonts w:ascii="Times New Roman" w:hAnsi="Times New Roman"/>
          <w:sz w:val="24"/>
          <w:szCs w:val="24"/>
        </w:rPr>
        <w:t>воспитательно</w:t>
      </w:r>
      <w:proofErr w:type="spellEnd"/>
      <w:r w:rsidR="00F402CC" w:rsidRPr="00F402CC">
        <w:rPr>
          <w:rFonts w:ascii="Times New Roman" w:hAnsi="Times New Roman"/>
          <w:sz w:val="24"/>
          <w:szCs w:val="24"/>
        </w:rPr>
        <w:t xml:space="preserve"> – образовательной работы</w:t>
      </w:r>
    </w:p>
    <w:p w:rsidR="00F402CC" w:rsidRPr="00F402CC" w:rsidRDefault="00F402CC" w:rsidP="005002DE">
      <w:pPr>
        <w:spacing w:before="20" w:after="20"/>
        <w:jc w:val="both"/>
        <w:rPr>
          <w:rFonts w:ascii="Times New Roman" w:hAnsi="Times New Roman"/>
          <w:i/>
          <w:sz w:val="24"/>
          <w:szCs w:val="24"/>
        </w:rPr>
      </w:pPr>
      <w:r w:rsidRPr="00F402CC">
        <w:rPr>
          <w:rFonts w:ascii="Times New Roman" w:hAnsi="Times New Roman"/>
          <w:i/>
          <w:sz w:val="24"/>
          <w:szCs w:val="24"/>
        </w:rPr>
        <w:t>Приложение</w:t>
      </w:r>
      <w:r>
        <w:rPr>
          <w:rFonts w:ascii="Times New Roman" w:hAnsi="Times New Roman"/>
          <w:i/>
          <w:sz w:val="24"/>
          <w:szCs w:val="24"/>
        </w:rPr>
        <w:t xml:space="preserve"> 3. </w:t>
      </w:r>
      <w:r w:rsidRPr="00F402CC">
        <w:rPr>
          <w:rFonts w:ascii="Times New Roman" w:hAnsi="Times New Roman"/>
          <w:sz w:val="24"/>
          <w:szCs w:val="24"/>
        </w:rPr>
        <w:t xml:space="preserve">Перспективный план </w:t>
      </w:r>
      <w:proofErr w:type="spellStart"/>
      <w:r w:rsidRPr="00F402CC">
        <w:rPr>
          <w:rFonts w:ascii="Times New Roman" w:hAnsi="Times New Roman"/>
          <w:sz w:val="24"/>
          <w:szCs w:val="24"/>
        </w:rPr>
        <w:t>воспитательно</w:t>
      </w:r>
      <w:proofErr w:type="spellEnd"/>
      <w:r w:rsidRPr="00F402CC">
        <w:rPr>
          <w:rFonts w:ascii="Times New Roman" w:hAnsi="Times New Roman"/>
          <w:sz w:val="24"/>
          <w:szCs w:val="24"/>
        </w:rPr>
        <w:t xml:space="preserve"> – образовательной работы по обучению детей </w:t>
      </w:r>
      <w:r w:rsidR="00DC7B15">
        <w:rPr>
          <w:rFonts w:ascii="Times New Roman" w:hAnsi="Times New Roman"/>
          <w:sz w:val="24"/>
          <w:szCs w:val="24"/>
        </w:rPr>
        <w:t>средней и старшей группы)</w:t>
      </w:r>
      <w:r w:rsidR="00DA1CA2" w:rsidRPr="00F402CC">
        <w:rPr>
          <w:rFonts w:ascii="Times New Roman" w:hAnsi="Times New Roman"/>
          <w:sz w:val="24"/>
          <w:szCs w:val="24"/>
        </w:rPr>
        <w:t xml:space="preserve"> </w:t>
      </w:r>
      <w:r w:rsidRPr="00F402CC">
        <w:rPr>
          <w:rFonts w:ascii="Times New Roman" w:hAnsi="Times New Roman"/>
          <w:sz w:val="24"/>
          <w:szCs w:val="24"/>
        </w:rPr>
        <w:t>Правила дорожного движения</w:t>
      </w:r>
    </w:p>
    <w:p w:rsidR="00226431" w:rsidRPr="006D5A51" w:rsidRDefault="00226431" w:rsidP="005002DE">
      <w:pPr>
        <w:spacing w:before="20" w:after="20"/>
        <w:jc w:val="both"/>
        <w:rPr>
          <w:rFonts w:ascii="Times New Roman" w:hAnsi="Times New Roman"/>
          <w:sz w:val="24"/>
          <w:szCs w:val="24"/>
        </w:rPr>
      </w:pPr>
    </w:p>
    <w:p w:rsidR="00226431" w:rsidRPr="006D5A51" w:rsidRDefault="00226431" w:rsidP="005002DE">
      <w:pPr>
        <w:jc w:val="both"/>
        <w:rPr>
          <w:rFonts w:ascii="Times New Roman" w:hAnsi="Times New Roman"/>
          <w:b/>
          <w:sz w:val="24"/>
          <w:szCs w:val="24"/>
        </w:rPr>
      </w:pPr>
    </w:p>
    <w:p w:rsidR="00226431" w:rsidRPr="006D5A51" w:rsidRDefault="00226431" w:rsidP="005002DE">
      <w:pPr>
        <w:jc w:val="both"/>
        <w:rPr>
          <w:rFonts w:ascii="Times New Roman" w:hAnsi="Times New Roman"/>
          <w:sz w:val="24"/>
          <w:szCs w:val="24"/>
        </w:rPr>
      </w:pPr>
    </w:p>
    <w:p w:rsidR="00226431" w:rsidRPr="006D5A51" w:rsidRDefault="00226431" w:rsidP="005002DE">
      <w:pPr>
        <w:jc w:val="both"/>
        <w:rPr>
          <w:rFonts w:ascii="Times New Roman" w:hAnsi="Times New Roman"/>
          <w:sz w:val="24"/>
          <w:szCs w:val="24"/>
        </w:rPr>
      </w:pPr>
    </w:p>
    <w:p w:rsidR="00226431" w:rsidRDefault="00226431" w:rsidP="005002DE">
      <w:pPr>
        <w:jc w:val="both"/>
        <w:rPr>
          <w:rFonts w:ascii="Times New Roman" w:hAnsi="Times New Roman"/>
          <w:b/>
          <w:sz w:val="24"/>
          <w:szCs w:val="24"/>
        </w:rPr>
      </w:pPr>
    </w:p>
    <w:p w:rsidR="00226431" w:rsidRDefault="00226431" w:rsidP="005002DE">
      <w:pPr>
        <w:jc w:val="both"/>
        <w:rPr>
          <w:rFonts w:ascii="Times New Roman" w:hAnsi="Times New Roman"/>
          <w:b/>
          <w:sz w:val="24"/>
          <w:szCs w:val="24"/>
        </w:rPr>
      </w:pPr>
    </w:p>
    <w:p w:rsidR="00226431" w:rsidRDefault="00226431" w:rsidP="005002DE">
      <w:pPr>
        <w:jc w:val="both"/>
        <w:rPr>
          <w:rFonts w:ascii="Times New Roman" w:hAnsi="Times New Roman"/>
          <w:b/>
          <w:sz w:val="24"/>
          <w:szCs w:val="24"/>
        </w:rPr>
      </w:pPr>
    </w:p>
    <w:p w:rsidR="00226431" w:rsidRDefault="00226431" w:rsidP="005002DE">
      <w:pPr>
        <w:jc w:val="both"/>
        <w:rPr>
          <w:rFonts w:ascii="Times New Roman" w:hAnsi="Times New Roman"/>
          <w:b/>
          <w:sz w:val="24"/>
          <w:szCs w:val="24"/>
        </w:rPr>
      </w:pPr>
    </w:p>
    <w:p w:rsidR="00226431" w:rsidRDefault="00226431" w:rsidP="005002DE">
      <w:pPr>
        <w:jc w:val="both"/>
        <w:rPr>
          <w:rFonts w:ascii="Times New Roman" w:hAnsi="Times New Roman"/>
          <w:b/>
          <w:sz w:val="24"/>
          <w:szCs w:val="24"/>
        </w:rPr>
      </w:pPr>
    </w:p>
    <w:p w:rsidR="00226431" w:rsidRDefault="00226431" w:rsidP="005002DE">
      <w:pPr>
        <w:jc w:val="both"/>
        <w:rPr>
          <w:rFonts w:ascii="Times New Roman" w:hAnsi="Times New Roman"/>
          <w:b/>
          <w:sz w:val="24"/>
          <w:szCs w:val="24"/>
        </w:rPr>
      </w:pPr>
    </w:p>
    <w:p w:rsidR="00226431" w:rsidRDefault="00226431" w:rsidP="005002DE">
      <w:pPr>
        <w:jc w:val="both"/>
        <w:rPr>
          <w:rFonts w:ascii="Times New Roman" w:hAnsi="Times New Roman"/>
          <w:b/>
          <w:sz w:val="24"/>
          <w:szCs w:val="24"/>
        </w:rPr>
      </w:pPr>
    </w:p>
    <w:p w:rsidR="00226431" w:rsidRDefault="00226431" w:rsidP="005002DE">
      <w:pPr>
        <w:jc w:val="both"/>
        <w:rPr>
          <w:rFonts w:ascii="Times New Roman" w:hAnsi="Times New Roman"/>
          <w:b/>
          <w:sz w:val="24"/>
          <w:szCs w:val="24"/>
        </w:rPr>
      </w:pPr>
    </w:p>
    <w:p w:rsidR="00F402CC" w:rsidRDefault="00F402CC" w:rsidP="005002DE">
      <w:pPr>
        <w:jc w:val="both"/>
        <w:rPr>
          <w:rFonts w:ascii="Times New Roman" w:hAnsi="Times New Roman"/>
          <w:b/>
          <w:sz w:val="24"/>
          <w:szCs w:val="24"/>
        </w:rPr>
      </w:pPr>
    </w:p>
    <w:p w:rsidR="00F402CC" w:rsidRDefault="00F402CC" w:rsidP="005002DE">
      <w:pPr>
        <w:jc w:val="both"/>
        <w:rPr>
          <w:rFonts w:ascii="Times New Roman" w:hAnsi="Times New Roman"/>
          <w:b/>
          <w:sz w:val="24"/>
          <w:szCs w:val="24"/>
        </w:rPr>
      </w:pPr>
    </w:p>
    <w:p w:rsidR="00F402CC" w:rsidRDefault="00F402CC" w:rsidP="005002DE">
      <w:pPr>
        <w:jc w:val="both"/>
        <w:rPr>
          <w:rFonts w:ascii="Times New Roman" w:hAnsi="Times New Roman"/>
          <w:b/>
          <w:sz w:val="24"/>
          <w:szCs w:val="24"/>
        </w:rPr>
      </w:pPr>
    </w:p>
    <w:p w:rsidR="00C65616" w:rsidRDefault="00C65616" w:rsidP="005002DE">
      <w:pPr>
        <w:jc w:val="both"/>
        <w:rPr>
          <w:rFonts w:ascii="Times New Roman" w:hAnsi="Times New Roman"/>
          <w:b/>
          <w:sz w:val="24"/>
          <w:szCs w:val="24"/>
        </w:rPr>
      </w:pPr>
    </w:p>
    <w:p w:rsidR="00F402CC" w:rsidRDefault="00F402CC" w:rsidP="005002DE">
      <w:pPr>
        <w:jc w:val="both"/>
        <w:rPr>
          <w:rFonts w:ascii="Times New Roman" w:hAnsi="Times New Roman"/>
          <w:b/>
          <w:sz w:val="24"/>
          <w:szCs w:val="24"/>
        </w:rPr>
      </w:pPr>
    </w:p>
    <w:p w:rsidR="00226431" w:rsidRDefault="00226431" w:rsidP="005002DE">
      <w:pPr>
        <w:jc w:val="both"/>
        <w:rPr>
          <w:rFonts w:ascii="Times New Roman" w:hAnsi="Times New Roman"/>
          <w:b/>
          <w:sz w:val="24"/>
          <w:szCs w:val="24"/>
        </w:rPr>
      </w:pPr>
    </w:p>
    <w:p w:rsidR="00226431" w:rsidRDefault="00226431" w:rsidP="005002DE">
      <w:pPr>
        <w:jc w:val="both"/>
        <w:rPr>
          <w:rFonts w:ascii="Times New Roman" w:hAnsi="Times New Roman"/>
          <w:b/>
          <w:sz w:val="24"/>
          <w:szCs w:val="24"/>
        </w:rPr>
      </w:pPr>
    </w:p>
    <w:p w:rsidR="005002DE" w:rsidRPr="002D6EA3" w:rsidRDefault="005002DE" w:rsidP="005002DE">
      <w:pPr>
        <w:jc w:val="both"/>
        <w:rPr>
          <w:rFonts w:ascii="Times New Roman" w:hAnsi="Times New Roman"/>
          <w:b/>
          <w:sz w:val="24"/>
          <w:szCs w:val="24"/>
        </w:rPr>
      </w:pPr>
    </w:p>
    <w:p w:rsidR="00226431" w:rsidRPr="00DA1CA2" w:rsidRDefault="00226431" w:rsidP="005002DE">
      <w:pPr>
        <w:pStyle w:val="a8"/>
        <w:numPr>
          <w:ilvl w:val="0"/>
          <w:numId w:val="15"/>
        </w:numPr>
        <w:ind w:left="0"/>
        <w:jc w:val="both"/>
        <w:rPr>
          <w:rFonts w:ascii="Times New Roman" w:hAnsi="Times New Roman"/>
          <w:b/>
          <w:sz w:val="24"/>
          <w:szCs w:val="24"/>
        </w:rPr>
      </w:pPr>
      <w:r w:rsidRPr="00DA1CA2">
        <w:rPr>
          <w:rFonts w:ascii="Times New Roman" w:hAnsi="Times New Roman"/>
          <w:b/>
          <w:sz w:val="24"/>
          <w:szCs w:val="24"/>
        </w:rPr>
        <w:t>ЦЕЛЕВОЙ РАЗДЕЛ.</w:t>
      </w:r>
    </w:p>
    <w:p w:rsidR="00226431" w:rsidRPr="00DA1CA2" w:rsidRDefault="00226431" w:rsidP="005002DE">
      <w:pPr>
        <w:jc w:val="both"/>
        <w:rPr>
          <w:rFonts w:ascii="Times New Roman" w:hAnsi="Times New Roman"/>
          <w:b/>
          <w:sz w:val="24"/>
          <w:szCs w:val="24"/>
        </w:rPr>
      </w:pPr>
      <w:r w:rsidRPr="00DA1CA2">
        <w:rPr>
          <w:rFonts w:ascii="Times New Roman" w:hAnsi="Times New Roman"/>
          <w:b/>
          <w:sz w:val="24"/>
          <w:szCs w:val="24"/>
        </w:rPr>
        <w:t>1. Пояснительная записка</w:t>
      </w:r>
    </w:p>
    <w:p w:rsidR="00565332" w:rsidRPr="00DA1CA2" w:rsidRDefault="00CB10CC" w:rsidP="005002DE">
      <w:pPr>
        <w:pStyle w:val="a8"/>
        <w:widowControl/>
        <w:numPr>
          <w:ilvl w:val="0"/>
          <w:numId w:val="17"/>
        </w:numPr>
        <w:suppressAutoHyphens w:val="0"/>
        <w:overflowPunct/>
        <w:autoSpaceDE/>
        <w:autoSpaceDN/>
        <w:ind w:left="0" w:hanging="284"/>
        <w:jc w:val="both"/>
        <w:rPr>
          <w:rFonts w:ascii="Times New Roman" w:hAnsi="Times New Roman"/>
          <w:sz w:val="24"/>
          <w:szCs w:val="24"/>
        </w:rPr>
      </w:pPr>
      <w:r w:rsidRPr="00DA1CA2">
        <w:rPr>
          <w:rFonts w:ascii="Times New Roman" w:hAnsi="Times New Roman"/>
          <w:sz w:val="24"/>
          <w:szCs w:val="24"/>
        </w:rPr>
        <w:t xml:space="preserve">Рабочая  программа по развитию детей  младшей  группы (Далее - Программа) разработана  и утверждена на основе   основной общеобразовательной программой   дошкольного образования «От рождения до школы» под редакцией  Н.Е. </w:t>
      </w:r>
      <w:proofErr w:type="spellStart"/>
      <w:r w:rsidRPr="00DA1CA2">
        <w:rPr>
          <w:rFonts w:ascii="Times New Roman" w:hAnsi="Times New Roman"/>
          <w:sz w:val="24"/>
          <w:szCs w:val="24"/>
        </w:rPr>
        <w:t>Вераксы</w:t>
      </w:r>
      <w:proofErr w:type="spellEnd"/>
      <w:r w:rsidRPr="00DA1CA2">
        <w:rPr>
          <w:rFonts w:ascii="Times New Roman" w:hAnsi="Times New Roman"/>
          <w:sz w:val="24"/>
          <w:szCs w:val="24"/>
        </w:rPr>
        <w:t xml:space="preserve"> , Т.С. Комаровой , М.А. Васильевой,  в соответствии с ФГОС </w:t>
      </w:r>
      <w:proofErr w:type="spellStart"/>
      <w:r w:rsidRPr="00DA1CA2">
        <w:rPr>
          <w:rFonts w:ascii="Times New Roman" w:hAnsi="Times New Roman"/>
          <w:sz w:val="24"/>
          <w:szCs w:val="24"/>
        </w:rPr>
        <w:t>ДО.</w:t>
      </w:r>
      <w:r w:rsidR="00226431" w:rsidRPr="00DA1CA2">
        <w:rPr>
          <w:rFonts w:ascii="Times New Roman" w:hAnsi="Times New Roman"/>
          <w:sz w:val="24"/>
          <w:szCs w:val="24"/>
        </w:rPr>
        <w:t>в</w:t>
      </w:r>
      <w:proofErr w:type="spellEnd"/>
      <w:r w:rsidR="00226431" w:rsidRPr="00DA1CA2">
        <w:rPr>
          <w:rFonts w:ascii="Times New Roman" w:hAnsi="Times New Roman"/>
          <w:sz w:val="24"/>
          <w:szCs w:val="24"/>
        </w:rPr>
        <w:t xml:space="preserve"> соответствии со следующими нормативными </w:t>
      </w:r>
      <w:proofErr w:type="spellStart"/>
      <w:r w:rsidR="00226431" w:rsidRPr="00DA1CA2">
        <w:rPr>
          <w:rFonts w:ascii="Times New Roman" w:hAnsi="Times New Roman"/>
          <w:sz w:val="24"/>
          <w:szCs w:val="24"/>
        </w:rPr>
        <w:t>документами:Федеральный</w:t>
      </w:r>
      <w:proofErr w:type="spellEnd"/>
      <w:r w:rsidR="00226431" w:rsidRPr="00DA1CA2">
        <w:rPr>
          <w:rFonts w:ascii="Times New Roman" w:hAnsi="Times New Roman"/>
          <w:sz w:val="24"/>
          <w:szCs w:val="24"/>
        </w:rPr>
        <w:t xml:space="preserve"> закон «Об образовании в Российской федерации» N 273-ФЗ от 29.12.2012; Федеральный государственный образовательный стандарт </w:t>
      </w:r>
      <w:r w:rsidRPr="00DA1CA2">
        <w:rPr>
          <w:rFonts w:ascii="Times New Roman" w:hAnsi="Times New Roman"/>
          <w:sz w:val="24"/>
          <w:szCs w:val="24"/>
        </w:rPr>
        <w:t>дошкольного образования</w:t>
      </w:r>
      <w:r w:rsidR="00565332" w:rsidRPr="00DA1CA2">
        <w:rPr>
          <w:rFonts w:ascii="Times New Roman" w:hAnsi="Times New Roman"/>
          <w:sz w:val="24"/>
          <w:szCs w:val="24"/>
        </w:rPr>
        <w:t>(Приказ</w:t>
      </w:r>
      <w:r w:rsidRPr="00DA1CA2">
        <w:rPr>
          <w:rFonts w:ascii="Times New Roman" w:hAnsi="Times New Roman"/>
          <w:sz w:val="24"/>
          <w:szCs w:val="24"/>
        </w:rPr>
        <w:t xml:space="preserve"> Министерства образования и науки РФ от 17 октября 2013 г. № 1155</w:t>
      </w:r>
      <w:r w:rsidR="00565332" w:rsidRPr="00DA1CA2">
        <w:rPr>
          <w:rFonts w:ascii="Times New Roman" w:hAnsi="Times New Roman"/>
          <w:sz w:val="24"/>
          <w:szCs w:val="24"/>
        </w:rPr>
        <w:t xml:space="preserve">),  Приказом Министерства образования и науки </w:t>
      </w:r>
      <w:proofErr w:type="spellStart"/>
      <w:r w:rsidR="00565332" w:rsidRPr="00DA1CA2">
        <w:rPr>
          <w:rFonts w:ascii="Times New Roman" w:hAnsi="Times New Roman"/>
          <w:sz w:val="24"/>
          <w:szCs w:val="24"/>
        </w:rPr>
        <w:t>Россиской</w:t>
      </w:r>
      <w:proofErr w:type="spellEnd"/>
      <w:r w:rsidR="00565332" w:rsidRPr="00DA1CA2">
        <w:rPr>
          <w:rFonts w:ascii="Times New Roman" w:hAnsi="Times New Roman"/>
          <w:sz w:val="24"/>
          <w:szCs w:val="24"/>
        </w:rPr>
        <w:t xml:space="preserve"> Федерации от 30 августа 2013 года№1014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w:t>
      </w:r>
      <w:r w:rsidR="001A64AA" w:rsidRPr="00DA1CA2">
        <w:rPr>
          <w:rFonts w:ascii="Times New Roman" w:hAnsi="Times New Roman"/>
          <w:sz w:val="24"/>
          <w:szCs w:val="24"/>
        </w:rPr>
        <w:t xml:space="preserve"> образования» (зарегистрировано в Министерстве </w:t>
      </w:r>
      <w:proofErr w:type="spellStart"/>
      <w:r w:rsidR="001A64AA" w:rsidRPr="00DA1CA2">
        <w:rPr>
          <w:rFonts w:ascii="Times New Roman" w:hAnsi="Times New Roman"/>
          <w:sz w:val="24"/>
          <w:szCs w:val="24"/>
        </w:rPr>
        <w:t>Рф</w:t>
      </w:r>
      <w:proofErr w:type="spellEnd"/>
      <w:r w:rsidR="001A64AA" w:rsidRPr="00DA1CA2">
        <w:rPr>
          <w:rFonts w:ascii="Times New Roman" w:hAnsi="Times New Roman"/>
          <w:sz w:val="24"/>
          <w:szCs w:val="24"/>
        </w:rPr>
        <w:t xml:space="preserve"> 26 сентября2013г. </w:t>
      </w:r>
      <w:proofErr w:type="spellStart"/>
      <w:r w:rsidR="001A64AA" w:rsidRPr="00DA1CA2">
        <w:rPr>
          <w:rFonts w:ascii="Times New Roman" w:hAnsi="Times New Roman"/>
          <w:sz w:val="24"/>
          <w:szCs w:val="24"/>
        </w:rPr>
        <w:t>Ррегистрационный</w:t>
      </w:r>
      <w:proofErr w:type="spellEnd"/>
      <w:r w:rsidR="001A64AA" w:rsidRPr="00DA1CA2">
        <w:rPr>
          <w:rFonts w:ascii="Times New Roman" w:hAnsi="Times New Roman"/>
          <w:sz w:val="24"/>
          <w:szCs w:val="24"/>
        </w:rPr>
        <w:t xml:space="preserve"> №30038)</w:t>
      </w:r>
      <w:r w:rsidR="00565332" w:rsidRPr="00DA1CA2">
        <w:rPr>
          <w:rFonts w:ascii="Times New Roman" w:hAnsi="Times New Roman"/>
          <w:bCs/>
          <w:sz w:val="24"/>
          <w:szCs w:val="24"/>
          <w:shd w:val="clear" w:color="auto" w:fill="FFFFFF"/>
        </w:rPr>
        <w:t>Постановлением  Главного государственного  санитарного врача РФ</w:t>
      </w:r>
    </w:p>
    <w:p w:rsidR="00565332" w:rsidRPr="00DA1CA2" w:rsidRDefault="00565332" w:rsidP="005002DE">
      <w:pPr>
        <w:pStyle w:val="a8"/>
        <w:ind w:left="0"/>
        <w:jc w:val="both"/>
        <w:rPr>
          <w:rFonts w:ascii="Times New Roman" w:hAnsi="Times New Roman"/>
          <w:bCs/>
          <w:sz w:val="24"/>
          <w:szCs w:val="24"/>
          <w:shd w:val="clear" w:color="auto" w:fill="FFFFFF"/>
        </w:rPr>
      </w:pPr>
      <w:r w:rsidRPr="00DA1CA2">
        <w:rPr>
          <w:rFonts w:ascii="Times New Roman" w:hAnsi="Times New Roman"/>
          <w:bCs/>
          <w:sz w:val="24"/>
          <w:szCs w:val="24"/>
          <w:shd w:val="clear" w:color="auto" w:fill="FFFFFF"/>
        </w:rPr>
        <w:t>«Об утверждении  СанПиН 2.4.1.3049-13 "Санитарно-эпидемиологические требования к устройству, содержанию и организации режима работы дошкольных образовательных организаций"</w:t>
      </w:r>
    </w:p>
    <w:p w:rsidR="001A64AA" w:rsidRPr="00DA1CA2" w:rsidRDefault="001A64AA" w:rsidP="005002DE">
      <w:pPr>
        <w:pStyle w:val="a8"/>
        <w:ind w:left="0"/>
        <w:jc w:val="both"/>
        <w:rPr>
          <w:rFonts w:ascii="Times New Roman" w:hAnsi="Times New Roman"/>
          <w:bCs/>
          <w:sz w:val="24"/>
          <w:szCs w:val="24"/>
          <w:shd w:val="clear" w:color="auto" w:fill="FFFFFF"/>
        </w:rPr>
      </w:pPr>
      <w:r w:rsidRPr="00DA1CA2">
        <w:rPr>
          <w:rFonts w:ascii="Times New Roman" w:hAnsi="Times New Roman"/>
          <w:bCs/>
          <w:sz w:val="24"/>
          <w:szCs w:val="24"/>
          <w:shd w:val="clear" w:color="auto" w:fill="FFFFFF"/>
        </w:rPr>
        <w:t>Локальные акты</w:t>
      </w:r>
    </w:p>
    <w:p w:rsidR="001A64AA" w:rsidRPr="00DA1CA2" w:rsidRDefault="001A64AA" w:rsidP="005002DE">
      <w:pPr>
        <w:pStyle w:val="a8"/>
        <w:ind w:left="0"/>
        <w:jc w:val="both"/>
        <w:rPr>
          <w:rFonts w:ascii="Times New Roman" w:hAnsi="Times New Roman"/>
          <w:bCs/>
          <w:sz w:val="24"/>
          <w:szCs w:val="24"/>
          <w:shd w:val="clear" w:color="auto" w:fill="FFFFFF"/>
        </w:rPr>
      </w:pPr>
      <w:r w:rsidRPr="00DA1CA2">
        <w:rPr>
          <w:rFonts w:ascii="Times New Roman" w:hAnsi="Times New Roman"/>
          <w:bCs/>
          <w:sz w:val="24"/>
          <w:szCs w:val="24"/>
          <w:shd w:val="clear" w:color="auto" w:fill="FFFFFF"/>
        </w:rPr>
        <w:t>Основная образовательная программа МБДОУ №9 «Теремок»</w:t>
      </w:r>
    </w:p>
    <w:p w:rsidR="00226431" w:rsidRPr="00DA1CA2" w:rsidRDefault="001A64AA" w:rsidP="005002DE">
      <w:pPr>
        <w:pStyle w:val="a8"/>
        <w:ind w:left="0"/>
        <w:jc w:val="both"/>
        <w:rPr>
          <w:rFonts w:ascii="Times New Roman" w:hAnsi="Times New Roman"/>
          <w:bCs/>
          <w:sz w:val="24"/>
          <w:szCs w:val="24"/>
          <w:shd w:val="clear" w:color="auto" w:fill="FFFFFF"/>
        </w:rPr>
      </w:pPr>
      <w:r w:rsidRPr="00DA1CA2">
        <w:rPr>
          <w:rFonts w:ascii="Times New Roman" w:hAnsi="Times New Roman"/>
          <w:bCs/>
          <w:sz w:val="24"/>
          <w:szCs w:val="24"/>
          <w:shd w:val="clear" w:color="auto" w:fill="FFFFFF"/>
        </w:rPr>
        <w:t>План работы МБДОУ №9 «Теремок» на 2018 – 2019 учебный год</w:t>
      </w:r>
    </w:p>
    <w:p w:rsidR="00226431" w:rsidRPr="00DA1CA2" w:rsidRDefault="00226431" w:rsidP="005002DE">
      <w:pPr>
        <w:pStyle w:val="a8"/>
        <w:numPr>
          <w:ilvl w:val="1"/>
          <w:numId w:val="15"/>
        </w:numPr>
        <w:ind w:left="0"/>
        <w:jc w:val="both"/>
        <w:rPr>
          <w:rFonts w:ascii="Times New Roman" w:hAnsi="Times New Roman"/>
          <w:sz w:val="24"/>
          <w:szCs w:val="24"/>
        </w:rPr>
      </w:pPr>
      <w:r w:rsidRPr="00DA1CA2">
        <w:rPr>
          <w:rFonts w:ascii="Times New Roman" w:hAnsi="Times New Roman"/>
          <w:sz w:val="24"/>
          <w:szCs w:val="24"/>
        </w:rPr>
        <w:t>Цели и задачи реализации Программы.</w:t>
      </w:r>
    </w:p>
    <w:p w:rsidR="00226431" w:rsidRPr="00DA1CA2" w:rsidRDefault="00226431" w:rsidP="005002DE">
      <w:pPr>
        <w:jc w:val="both"/>
        <w:rPr>
          <w:rFonts w:ascii="Times New Roman" w:hAnsi="Times New Roman"/>
          <w:sz w:val="24"/>
          <w:szCs w:val="24"/>
        </w:rPr>
      </w:pPr>
      <w:r w:rsidRPr="00DA1CA2">
        <w:rPr>
          <w:rFonts w:ascii="Times New Roman" w:hAnsi="Times New Roman"/>
          <w:sz w:val="24"/>
          <w:szCs w:val="24"/>
        </w:rPr>
        <w:t>Целью Программы является создание благоприятных условий для полноценного проживания ребенком дошкольного детства, формирование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к жизни в современном обществе, к обучению в школе, обеспечение безопасности жизнедеятельности дошкольника.</w:t>
      </w:r>
    </w:p>
    <w:p w:rsidR="004E2A1C" w:rsidRPr="00DA1CA2" w:rsidRDefault="004E2A1C" w:rsidP="005002DE">
      <w:pPr>
        <w:widowControl/>
        <w:suppressAutoHyphens w:val="0"/>
        <w:overflowPunct/>
        <w:adjustRightInd w:val="0"/>
        <w:jc w:val="both"/>
        <w:rPr>
          <w:rFonts w:ascii="Times New Roman" w:eastAsia="Calibri" w:hAnsi="Times New Roman"/>
          <w:kern w:val="0"/>
          <w:sz w:val="24"/>
          <w:szCs w:val="24"/>
        </w:rPr>
      </w:pPr>
      <w:r w:rsidRPr="00DA1CA2">
        <w:rPr>
          <w:rFonts w:ascii="Times New Roman" w:eastAsia="Calibri" w:hAnsi="Times New Roman"/>
          <w:kern w:val="0"/>
          <w:sz w:val="24"/>
          <w:szCs w:val="24"/>
        </w:rPr>
        <w:t>Особое внимание в Программе уделяется развитию личности ребенка, сохранению и укреплению здоровья детей.</w:t>
      </w:r>
    </w:p>
    <w:p w:rsidR="004E2A1C" w:rsidRPr="00DA1CA2" w:rsidRDefault="004E2A1C" w:rsidP="005002DE">
      <w:pPr>
        <w:widowControl/>
        <w:suppressAutoHyphens w:val="0"/>
        <w:overflowPunct/>
        <w:adjustRightInd w:val="0"/>
        <w:jc w:val="both"/>
        <w:rPr>
          <w:rFonts w:ascii="Times New Roman" w:eastAsia="Calibri" w:hAnsi="Times New Roman"/>
          <w:kern w:val="0"/>
          <w:sz w:val="24"/>
          <w:szCs w:val="24"/>
        </w:rPr>
      </w:pPr>
      <w:r w:rsidRPr="00DA1CA2">
        <w:rPr>
          <w:rFonts w:ascii="Times New Roman" w:eastAsia="Calibri" w:hAnsi="Times New Roman"/>
          <w:kern w:val="0"/>
          <w:sz w:val="24"/>
          <w:szCs w:val="24"/>
        </w:rPr>
        <w:t>Цели реализуются в процессе разнообразных видов детской деятельности: игровой, коммуникативной,</w:t>
      </w:r>
      <w:r w:rsidR="00390A82" w:rsidRPr="00DA1CA2">
        <w:rPr>
          <w:rFonts w:ascii="Times New Roman" w:eastAsia="Calibri" w:hAnsi="Times New Roman"/>
          <w:kern w:val="0"/>
          <w:sz w:val="24"/>
          <w:szCs w:val="24"/>
        </w:rPr>
        <w:t xml:space="preserve"> трудовой, познавательно-иссле</w:t>
      </w:r>
      <w:r w:rsidRPr="00DA1CA2">
        <w:rPr>
          <w:rFonts w:ascii="Times New Roman" w:eastAsia="Calibri" w:hAnsi="Times New Roman"/>
          <w:kern w:val="0"/>
          <w:sz w:val="24"/>
          <w:szCs w:val="24"/>
        </w:rPr>
        <w:t>довательской, продуктивной, музыкально-художественной, чтения.</w:t>
      </w:r>
    </w:p>
    <w:p w:rsidR="00390A82" w:rsidRPr="00DA1CA2" w:rsidRDefault="00390A82" w:rsidP="005002DE">
      <w:pPr>
        <w:widowControl/>
        <w:suppressAutoHyphens w:val="0"/>
        <w:overflowPunct/>
        <w:adjustRightInd w:val="0"/>
        <w:jc w:val="both"/>
        <w:rPr>
          <w:rFonts w:ascii="Times New Roman" w:eastAsia="Calibri" w:hAnsi="Times New Roman"/>
          <w:kern w:val="0"/>
          <w:sz w:val="24"/>
          <w:szCs w:val="24"/>
        </w:rPr>
      </w:pPr>
      <w:r w:rsidRPr="00DA1CA2">
        <w:rPr>
          <w:rFonts w:ascii="Times New Roman" w:eastAsia="Calibri" w:hAnsi="Times New Roman"/>
          <w:kern w:val="0"/>
          <w:sz w:val="24"/>
          <w:szCs w:val="24"/>
        </w:rPr>
        <w:t>Для достижения целей Программы первостепенное значение имеют:</w:t>
      </w:r>
    </w:p>
    <w:p w:rsidR="00390A82" w:rsidRPr="00DA1CA2" w:rsidRDefault="00390A82" w:rsidP="005002DE">
      <w:pPr>
        <w:widowControl/>
        <w:suppressAutoHyphens w:val="0"/>
        <w:overflowPunct/>
        <w:adjustRightInd w:val="0"/>
        <w:jc w:val="both"/>
        <w:rPr>
          <w:rFonts w:ascii="Times New Roman" w:eastAsia="Calibri" w:hAnsi="Times New Roman"/>
          <w:kern w:val="0"/>
          <w:sz w:val="24"/>
          <w:szCs w:val="24"/>
        </w:rPr>
      </w:pPr>
      <w:r w:rsidRPr="00DA1CA2">
        <w:rPr>
          <w:rFonts w:ascii="Times New Roman" w:eastAsia="Calibri" w:hAnsi="Times New Roman"/>
          <w:kern w:val="0"/>
          <w:sz w:val="24"/>
          <w:szCs w:val="24"/>
        </w:rPr>
        <w:t>• забота о здоровье, эмоциональном благополучии и своевременном всестороннем развитии каждого ребенка;</w:t>
      </w:r>
    </w:p>
    <w:p w:rsidR="00390A82" w:rsidRPr="00DA1CA2" w:rsidRDefault="00390A82" w:rsidP="005002DE">
      <w:pPr>
        <w:widowControl/>
        <w:suppressAutoHyphens w:val="0"/>
        <w:overflowPunct/>
        <w:adjustRightInd w:val="0"/>
        <w:jc w:val="both"/>
        <w:rPr>
          <w:rFonts w:ascii="Times New Roman" w:eastAsia="Calibri" w:hAnsi="Times New Roman"/>
          <w:kern w:val="0"/>
          <w:sz w:val="24"/>
          <w:szCs w:val="24"/>
        </w:rPr>
      </w:pPr>
      <w:r w:rsidRPr="00DA1CA2">
        <w:rPr>
          <w:rFonts w:ascii="Times New Roman" w:eastAsia="Calibri" w:hAnsi="Times New Roman"/>
          <w:kern w:val="0"/>
          <w:sz w:val="24"/>
          <w:szCs w:val="24"/>
        </w:rPr>
        <w:t>• создание в группах атмосферы гуманного и доброжелательного отношения ко всем воспитанникам, что позволяет растить их общительными, добрыми, любознательными, инициативными, стремящимися к самостоятельности и творчеству;</w:t>
      </w:r>
    </w:p>
    <w:p w:rsidR="00390A82" w:rsidRPr="00DA1CA2" w:rsidRDefault="00390A82" w:rsidP="005002DE">
      <w:pPr>
        <w:widowControl/>
        <w:suppressAutoHyphens w:val="0"/>
        <w:overflowPunct/>
        <w:adjustRightInd w:val="0"/>
        <w:jc w:val="both"/>
        <w:rPr>
          <w:rFonts w:ascii="Times New Roman" w:eastAsia="Calibri" w:hAnsi="Times New Roman"/>
          <w:kern w:val="0"/>
          <w:sz w:val="24"/>
          <w:szCs w:val="24"/>
        </w:rPr>
      </w:pPr>
      <w:r w:rsidRPr="00DA1CA2">
        <w:rPr>
          <w:rFonts w:ascii="Times New Roman" w:eastAsia="Calibri" w:hAnsi="Times New Roman"/>
          <w:kern w:val="0"/>
          <w:sz w:val="24"/>
          <w:szCs w:val="24"/>
        </w:rPr>
        <w:t xml:space="preserve">• максимальное использование разнообразных видов детской деятельности, их интеграция в целях повышения эффективности </w:t>
      </w:r>
      <w:proofErr w:type="spellStart"/>
      <w:r w:rsidRPr="00DA1CA2">
        <w:rPr>
          <w:rFonts w:ascii="Times New Roman" w:eastAsia="Calibri" w:hAnsi="Times New Roman"/>
          <w:kern w:val="0"/>
          <w:sz w:val="24"/>
          <w:szCs w:val="24"/>
        </w:rPr>
        <w:t>воспитательно</w:t>
      </w:r>
      <w:proofErr w:type="spellEnd"/>
      <w:r w:rsidRPr="00DA1CA2">
        <w:rPr>
          <w:rFonts w:ascii="Times New Roman" w:eastAsia="Calibri" w:hAnsi="Times New Roman"/>
          <w:kern w:val="0"/>
          <w:sz w:val="24"/>
          <w:szCs w:val="24"/>
        </w:rPr>
        <w:t>-образовательного процесса;</w:t>
      </w:r>
    </w:p>
    <w:p w:rsidR="00390A82" w:rsidRPr="00DA1CA2" w:rsidRDefault="00390A82" w:rsidP="005002DE">
      <w:pPr>
        <w:widowControl/>
        <w:suppressAutoHyphens w:val="0"/>
        <w:overflowPunct/>
        <w:adjustRightInd w:val="0"/>
        <w:jc w:val="both"/>
        <w:rPr>
          <w:rFonts w:ascii="Times New Roman" w:eastAsia="Calibri" w:hAnsi="Times New Roman"/>
          <w:kern w:val="0"/>
          <w:sz w:val="24"/>
          <w:szCs w:val="24"/>
        </w:rPr>
      </w:pPr>
      <w:r w:rsidRPr="00DA1CA2">
        <w:rPr>
          <w:rFonts w:ascii="Times New Roman" w:eastAsia="Calibri" w:hAnsi="Times New Roman"/>
          <w:kern w:val="0"/>
          <w:sz w:val="24"/>
          <w:szCs w:val="24"/>
        </w:rPr>
        <w:t xml:space="preserve">• творческая организация (креативность) </w:t>
      </w:r>
      <w:proofErr w:type="spellStart"/>
      <w:r w:rsidRPr="00DA1CA2">
        <w:rPr>
          <w:rFonts w:ascii="Times New Roman" w:eastAsia="Calibri" w:hAnsi="Times New Roman"/>
          <w:kern w:val="0"/>
          <w:sz w:val="24"/>
          <w:szCs w:val="24"/>
        </w:rPr>
        <w:t>воспитательно</w:t>
      </w:r>
      <w:proofErr w:type="spellEnd"/>
      <w:r w:rsidRPr="00DA1CA2">
        <w:rPr>
          <w:rFonts w:ascii="Times New Roman" w:eastAsia="Calibri" w:hAnsi="Times New Roman"/>
          <w:kern w:val="0"/>
          <w:sz w:val="24"/>
          <w:szCs w:val="24"/>
        </w:rPr>
        <w:t>-образовательного процесса;</w:t>
      </w:r>
    </w:p>
    <w:p w:rsidR="00390A82" w:rsidRPr="00DA1CA2" w:rsidRDefault="00390A82" w:rsidP="005002DE">
      <w:pPr>
        <w:widowControl/>
        <w:suppressAutoHyphens w:val="0"/>
        <w:overflowPunct/>
        <w:adjustRightInd w:val="0"/>
        <w:jc w:val="both"/>
        <w:rPr>
          <w:rFonts w:ascii="Times New Roman" w:eastAsia="Calibri" w:hAnsi="Times New Roman"/>
          <w:kern w:val="0"/>
          <w:sz w:val="24"/>
          <w:szCs w:val="24"/>
        </w:rPr>
      </w:pPr>
      <w:r w:rsidRPr="00DA1CA2">
        <w:rPr>
          <w:rFonts w:ascii="Times New Roman" w:eastAsia="Calibri" w:hAnsi="Times New Roman"/>
          <w:kern w:val="0"/>
          <w:sz w:val="24"/>
          <w:szCs w:val="24"/>
        </w:rPr>
        <w:t>• вариативность использования образовательного материала, позволяющая развивать творчество в соответствии с интересами и наклонностями каждого ребенка;</w:t>
      </w:r>
    </w:p>
    <w:p w:rsidR="00390A82" w:rsidRPr="00DA1CA2" w:rsidRDefault="00390A82" w:rsidP="005002DE">
      <w:pPr>
        <w:widowControl/>
        <w:suppressAutoHyphens w:val="0"/>
        <w:overflowPunct/>
        <w:adjustRightInd w:val="0"/>
        <w:jc w:val="both"/>
        <w:rPr>
          <w:rFonts w:ascii="Times New Roman" w:eastAsia="Calibri" w:hAnsi="Times New Roman"/>
          <w:kern w:val="0"/>
          <w:sz w:val="24"/>
          <w:szCs w:val="24"/>
        </w:rPr>
      </w:pPr>
      <w:r w:rsidRPr="00DA1CA2">
        <w:rPr>
          <w:rFonts w:ascii="Times New Roman" w:eastAsia="Calibri" w:hAnsi="Times New Roman"/>
          <w:kern w:val="0"/>
          <w:sz w:val="24"/>
          <w:szCs w:val="24"/>
        </w:rPr>
        <w:t>• уважительное отношение к результатам детского творчества;</w:t>
      </w:r>
    </w:p>
    <w:p w:rsidR="00226431" w:rsidRPr="00DA1CA2" w:rsidRDefault="00390A82" w:rsidP="005002DE">
      <w:pPr>
        <w:widowControl/>
        <w:suppressAutoHyphens w:val="0"/>
        <w:overflowPunct/>
        <w:adjustRightInd w:val="0"/>
        <w:jc w:val="both"/>
        <w:rPr>
          <w:rFonts w:ascii="Times New Roman" w:eastAsia="Calibri" w:hAnsi="Times New Roman"/>
          <w:kern w:val="0"/>
          <w:sz w:val="24"/>
          <w:szCs w:val="24"/>
        </w:rPr>
      </w:pPr>
      <w:r w:rsidRPr="00DA1CA2">
        <w:rPr>
          <w:rFonts w:ascii="Times New Roman" w:eastAsia="Calibri" w:hAnsi="Times New Roman"/>
          <w:kern w:val="0"/>
          <w:sz w:val="24"/>
          <w:szCs w:val="24"/>
        </w:rPr>
        <w:t>• единство подходов к воспитанию детей в условиях дошкольного образовательного учреждения и семьи.</w:t>
      </w:r>
    </w:p>
    <w:p w:rsidR="00226431" w:rsidRPr="00DA1CA2" w:rsidRDefault="00226431" w:rsidP="005002DE">
      <w:pPr>
        <w:pStyle w:val="a8"/>
        <w:numPr>
          <w:ilvl w:val="1"/>
          <w:numId w:val="15"/>
        </w:numPr>
        <w:ind w:left="0"/>
        <w:jc w:val="both"/>
        <w:rPr>
          <w:rFonts w:ascii="Times New Roman" w:hAnsi="Times New Roman"/>
          <w:sz w:val="24"/>
          <w:szCs w:val="24"/>
        </w:rPr>
      </w:pPr>
      <w:r w:rsidRPr="00DA1CA2">
        <w:rPr>
          <w:rFonts w:ascii="Times New Roman" w:hAnsi="Times New Roman"/>
          <w:sz w:val="24"/>
          <w:szCs w:val="24"/>
        </w:rPr>
        <w:t>При</w:t>
      </w:r>
      <w:r w:rsidR="001A64AA" w:rsidRPr="00DA1CA2">
        <w:rPr>
          <w:rFonts w:ascii="Times New Roman" w:hAnsi="Times New Roman"/>
          <w:sz w:val="24"/>
          <w:szCs w:val="24"/>
        </w:rPr>
        <w:t>нципы и подходы к формированию п</w:t>
      </w:r>
      <w:r w:rsidRPr="00DA1CA2">
        <w:rPr>
          <w:rFonts w:ascii="Times New Roman" w:hAnsi="Times New Roman"/>
          <w:sz w:val="24"/>
          <w:szCs w:val="24"/>
        </w:rPr>
        <w:t>рограммы.</w:t>
      </w:r>
    </w:p>
    <w:p w:rsidR="00226431" w:rsidRPr="00DA1CA2" w:rsidRDefault="00226431" w:rsidP="005002DE">
      <w:pPr>
        <w:jc w:val="both"/>
        <w:rPr>
          <w:rFonts w:ascii="Times New Roman" w:hAnsi="Times New Roman"/>
          <w:sz w:val="24"/>
          <w:szCs w:val="24"/>
        </w:rPr>
      </w:pPr>
      <w:r w:rsidRPr="00DA1CA2">
        <w:rPr>
          <w:rFonts w:ascii="Times New Roman" w:hAnsi="Times New Roman"/>
          <w:sz w:val="24"/>
          <w:szCs w:val="24"/>
        </w:rPr>
        <w:t>Программа</w:t>
      </w:r>
      <w:r w:rsidR="00390A82" w:rsidRPr="00DA1CA2">
        <w:rPr>
          <w:rFonts w:ascii="Times New Roman" w:hAnsi="Times New Roman"/>
          <w:sz w:val="24"/>
          <w:szCs w:val="24"/>
        </w:rPr>
        <w:t xml:space="preserve"> по развитию детей младшей группы разработана в соответствии м примерной образовательной </w:t>
      </w:r>
      <w:proofErr w:type="spellStart"/>
      <w:r w:rsidR="00390A82" w:rsidRPr="00DA1CA2">
        <w:rPr>
          <w:rFonts w:ascii="Times New Roman" w:hAnsi="Times New Roman"/>
          <w:sz w:val="24"/>
          <w:szCs w:val="24"/>
        </w:rPr>
        <w:t>прогаммы</w:t>
      </w:r>
      <w:proofErr w:type="spellEnd"/>
      <w:r w:rsidR="00390A82" w:rsidRPr="00DA1CA2">
        <w:rPr>
          <w:rFonts w:ascii="Times New Roman" w:hAnsi="Times New Roman"/>
          <w:sz w:val="24"/>
          <w:szCs w:val="24"/>
        </w:rPr>
        <w:t xml:space="preserve"> дошкольного образования МБДОУ№9 «Теремок» на основе Основной образовательной программы дошкольного образования «От рождения до школы» под редакцией Н.Е </w:t>
      </w:r>
      <w:proofErr w:type="spellStart"/>
      <w:r w:rsidR="00390A82" w:rsidRPr="00DA1CA2">
        <w:rPr>
          <w:rFonts w:ascii="Times New Roman" w:hAnsi="Times New Roman"/>
          <w:sz w:val="24"/>
          <w:szCs w:val="24"/>
        </w:rPr>
        <w:t>Вераксы</w:t>
      </w:r>
      <w:proofErr w:type="spellEnd"/>
      <w:r w:rsidR="00390A82" w:rsidRPr="00DA1CA2">
        <w:rPr>
          <w:rFonts w:ascii="Times New Roman" w:hAnsi="Times New Roman"/>
          <w:sz w:val="24"/>
          <w:szCs w:val="24"/>
        </w:rPr>
        <w:t xml:space="preserve">, Т.С. Комаровой, М.А Васильевой, 3-е изд., </w:t>
      </w:r>
      <w:proofErr w:type="spellStart"/>
      <w:r w:rsidR="00390A82" w:rsidRPr="00DA1CA2">
        <w:rPr>
          <w:rFonts w:ascii="Times New Roman" w:hAnsi="Times New Roman"/>
          <w:sz w:val="24"/>
          <w:szCs w:val="24"/>
        </w:rPr>
        <w:t>испр</w:t>
      </w:r>
      <w:proofErr w:type="spellEnd"/>
      <w:r w:rsidR="00390A82" w:rsidRPr="00DA1CA2">
        <w:rPr>
          <w:rFonts w:ascii="Times New Roman" w:hAnsi="Times New Roman"/>
          <w:sz w:val="24"/>
          <w:szCs w:val="24"/>
        </w:rPr>
        <w:t>. и доп. –М.МОЗАИКА – СИНТЕЗ, 2016. -368с.</w:t>
      </w:r>
    </w:p>
    <w:p w:rsidR="00226431" w:rsidRPr="00DA1CA2" w:rsidRDefault="00676386" w:rsidP="005002DE">
      <w:pPr>
        <w:widowControl/>
        <w:suppressAutoHyphens w:val="0"/>
        <w:overflowPunct/>
        <w:adjustRightInd w:val="0"/>
        <w:jc w:val="both"/>
        <w:rPr>
          <w:rFonts w:ascii="Times New Roman" w:eastAsia="Calibri" w:hAnsi="Times New Roman"/>
          <w:kern w:val="0"/>
          <w:sz w:val="24"/>
          <w:szCs w:val="24"/>
        </w:rPr>
      </w:pPr>
      <w:r w:rsidRPr="00DA1CA2">
        <w:rPr>
          <w:rFonts w:ascii="Times New Roman" w:eastAsia="Calibri" w:hAnsi="Times New Roman"/>
          <w:kern w:val="0"/>
          <w:sz w:val="24"/>
          <w:szCs w:val="24"/>
        </w:rPr>
        <w:t xml:space="preserve">Содержание Программы соответствует основным положениям возрастной психологии и дошкольной педагогики и выстроено по принципу развивающего образования, целью которого является развитие ребенка и обеспечивает единство воспитательных, развивающих и обучающих целей и задач. </w:t>
      </w:r>
    </w:p>
    <w:p w:rsidR="00226431" w:rsidRPr="00DA1CA2" w:rsidRDefault="00226431" w:rsidP="005002DE">
      <w:pPr>
        <w:jc w:val="both"/>
        <w:rPr>
          <w:rFonts w:ascii="Times New Roman" w:hAnsi="Times New Roman"/>
          <w:sz w:val="24"/>
          <w:szCs w:val="24"/>
        </w:rPr>
      </w:pPr>
      <w:r w:rsidRPr="00DA1CA2">
        <w:rPr>
          <w:rFonts w:ascii="Times New Roman" w:hAnsi="Times New Roman"/>
          <w:sz w:val="24"/>
          <w:szCs w:val="24"/>
        </w:rPr>
        <w:t>Программа рассчитана на 1 учебный год.</w:t>
      </w:r>
    </w:p>
    <w:p w:rsidR="0073550E" w:rsidRPr="00DA1CA2" w:rsidRDefault="00226431" w:rsidP="005002DE">
      <w:pPr>
        <w:suppressAutoHyphens w:val="0"/>
        <w:jc w:val="both"/>
        <w:rPr>
          <w:rStyle w:val="FontStyle13"/>
          <w:bCs w:val="0"/>
          <w:i w:val="0"/>
          <w:iCs w:val="0"/>
          <w:sz w:val="24"/>
          <w:szCs w:val="24"/>
        </w:rPr>
      </w:pPr>
      <w:r w:rsidRPr="00DA1CA2">
        <w:rPr>
          <w:rFonts w:ascii="Times New Roman" w:hAnsi="Times New Roman"/>
          <w:sz w:val="24"/>
          <w:szCs w:val="24"/>
        </w:rPr>
        <w:t xml:space="preserve">1.3. </w:t>
      </w:r>
      <w:r w:rsidR="0073550E" w:rsidRPr="00DA1CA2">
        <w:rPr>
          <w:rStyle w:val="FontStyle13"/>
          <w:i w:val="0"/>
          <w:sz w:val="24"/>
          <w:szCs w:val="24"/>
        </w:rPr>
        <w:t>Возрастные особенности  развития детей 4-5 лет.</w:t>
      </w:r>
    </w:p>
    <w:p w:rsidR="0073550E" w:rsidRPr="00DA1CA2" w:rsidRDefault="0073550E" w:rsidP="005002DE">
      <w:pPr>
        <w:pStyle w:val="Style4"/>
        <w:widowControl/>
        <w:ind w:firstLine="851"/>
        <w:jc w:val="both"/>
        <w:rPr>
          <w:rStyle w:val="FontStyle15"/>
          <w:b w:val="0"/>
          <w:sz w:val="24"/>
          <w:szCs w:val="24"/>
        </w:rPr>
      </w:pPr>
      <w:r w:rsidRPr="00DA1CA2">
        <w:rPr>
          <w:rStyle w:val="FontStyle15"/>
          <w:b w:val="0"/>
          <w:sz w:val="24"/>
          <w:szCs w:val="24"/>
        </w:rPr>
        <w:t xml:space="preserve">В </w:t>
      </w:r>
      <w:r w:rsidRPr="00DA1CA2">
        <w:rPr>
          <w:rStyle w:val="FontStyle14"/>
          <w:b w:val="0"/>
        </w:rPr>
        <w:t xml:space="preserve">игровой деятельности </w:t>
      </w:r>
      <w:r w:rsidRPr="00DA1CA2">
        <w:rPr>
          <w:rStyle w:val="FontStyle15"/>
          <w:b w:val="0"/>
          <w:sz w:val="24"/>
          <w:szCs w:val="24"/>
        </w:rPr>
        <w:t xml:space="preserve">детей среднего дошкольного возраста </w:t>
      </w:r>
      <w:r w:rsidRPr="00DA1CA2">
        <w:rPr>
          <w:rStyle w:val="FontStyle14"/>
          <w:b w:val="0"/>
        </w:rPr>
        <w:t xml:space="preserve">появляются ролевые взаимодействия. </w:t>
      </w:r>
      <w:r w:rsidRPr="00DA1CA2">
        <w:rPr>
          <w:rStyle w:val="FontStyle15"/>
          <w:b w:val="0"/>
          <w:sz w:val="24"/>
          <w:szCs w:val="24"/>
        </w:rPr>
        <w:t>Они указывают на то, что дошкольники начинают отделять себя от принятой роли. В процессе игры роли могут меняться. Игровые действия начи</w:t>
      </w:r>
      <w:r w:rsidRPr="00DA1CA2">
        <w:rPr>
          <w:rStyle w:val="FontStyle15"/>
          <w:b w:val="0"/>
          <w:sz w:val="24"/>
          <w:szCs w:val="24"/>
        </w:rPr>
        <w:softHyphen/>
        <w:t xml:space="preserve">нают выполняться не ради них самих, а ради смысла игры. </w:t>
      </w:r>
      <w:r w:rsidRPr="00DA1CA2">
        <w:rPr>
          <w:rStyle w:val="FontStyle14"/>
          <w:b w:val="0"/>
        </w:rPr>
        <w:t xml:space="preserve">Происходит разделение игровых и реальных взаимодействий детей. </w:t>
      </w:r>
      <w:r w:rsidRPr="00DA1CA2">
        <w:rPr>
          <w:rStyle w:val="FontStyle15"/>
          <w:b w:val="0"/>
          <w:sz w:val="24"/>
          <w:szCs w:val="24"/>
        </w:rPr>
        <w:t>Значительное развитие получает изобразительная деятельность. Рисунок становится предметным и детализированным. Графическое изображение человека характеризуется наличием туловища, глаз, рта, носа, волос, иногда одежды и ее деталей. Со</w:t>
      </w:r>
      <w:r w:rsidRPr="00DA1CA2">
        <w:rPr>
          <w:rStyle w:val="FontStyle14"/>
          <w:b w:val="0"/>
        </w:rPr>
        <w:t xml:space="preserve">вершенствуется техническая сторона изобразительной деятельности. </w:t>
      </w:r>
      <w:r w:rsidRPr="00DA1CA2">
        <w:rPr>
          <w:rStyle w:val="FontStyle15"/>
          <w:b w:val="0"/>
          <w:sz w:val="24"/>
          <w:szCs w:val="24"/>
        </w:rPr>
        <w:t>Дети могут рисовать основные геометрические фигуры, вырезать ножницами, наклеивать изоб</w:t>
      </w:r>
      <w:r w:rsidRPr="00DA1CA2">
        <w:rPr>
          <w:rStyle w:val="FontStyle15"/>
          <w:b w:val="0"/>
          <w:sz w:val="24"/>
          <w:szCs w:val="24"/>
        </w:rPr>
        <w:softHyphen/>
        <w:t>ражения на бумагу и т. д.</w:t>
      </w:r>
    </w:p>
    <w:p w:rsidR="0073550E" w:rsidRPr="00DA1CA2" w:rsidRDefault="0073550E" w:rsidP="005002DE">
      <w:pPr>
        <w:pStyle w:val="Style4"/>
        <w:widowControl/>
        <w:ind w:firstLine="851"/>
        <w:jc w:val="both"/>
        <w:rPr>
          <w:rStyle w:val="FontStyle15"/>
          <w:b w:val="0"/>
          <w:sz w:val="24"/>
          <w:szCs w:val="24"/>
        </w:rPr>
      </w:pPr>
      <w:r w:rsidRPr="00DA1CA2">
        <w:rPr>
          <w:rStyle w:val="FontStyle15"/>
          <w:b w:val="0"/>
          <w:sz w:val="24"/>
          <w:szCs w:val="24"/>
        </w:rPr>
        <w:t>Усложняется конструирование. Постройки могут включать 5-6 деталей. Формируются навыки конструирования по собственному замыслу, а также планирование последовательности действий.</w:t>
      </w:r>
    </w:p>
    <w:p w:rsidR="0073550E" w:rsidRPr="00DA1CA2" w:rsidRDefault="0073550E" w:rsidP="005002DE">
      <w:pPr>
        <w:pStyle w:val="Style4"/>
        <w:widowControl/>
        <w:ind w:firstLine="851"/>
        <w:jc w:val="both"/>
        <w:rPr>
          <w:rStyle w:val="FontStyle15"/>
          <w:b w:val="0"/>
          <w:sz w:val="24"/>
          <w:szCs w:val="24"/>
        </w:rPr>
      </w:pPr>
      <w:r w:rsidRPr="00DA1CA2">
        <w:rPr>
          <w:rStyle w:val="FontStyle14"/>
          <w:b w:val="0"/>
        </w:rPr>
        <w:t xml:space="preserve">Двигательная сфера ребенка характеризуется позитивными изменениями мелкой крупной моторики. </w:t>
      </w:r>
      <w:r w:rsidRPr="00DA1CA2">
        <w:rPr>
          <w:rStyle w:val="FontStyle15"/>
          <w:b w:val="0"/>
          <w:sz w:val="24"/>
          <w:szCs w:val="24"/>
        </w:rPr>
        <w:t>Развиваются ловкость, координация движений. Дети в этом возрасте лучше, чем младшие дошкольники, удерживают равновесие, перешагивают через небольшие преграды. Усложняются игры с мячом.</w:t>
      </w:r>
    </w:p>
    <w:p w:rsidR="0073550E" w:rsidRPr="00DA1CA2" w:rsidRDefault="0073550E" w:rsidP="005002DE">
      <w:pPr>
        <w:pStyle w:val="Style5"/>
        <w:widowControl/>
        <w:ind w:firstLine="851"/>
        <w:jc w:val="both"/>
        <w:rPr>
          <w:rStyle w:val="FontStyle15"/>
          <w:b w:val="0"/>
          <w:sz w:val="24"/>
          <w:szCs w:val="24"/>
        </w:rPr>
      </w:pPr>
      <w:r w:rsidRPr="00DA1CA2">
        <w:rPr>
          <w:rStyle w:val="FontStyle15"/>
          <w:b w:val="0"/>
          <w:sz w:val="24"/>
          <w:szCs w:val="24"/>
        </w:rPr>
        <w:t xml:space="preserve">К концу среднего дошкольного возраста восприятие детей становится более развитым. Они оказываются способными назвать форму, на которую похож тот </w:t>
      </w:r>
      <w:r w:rsidRPr="00DA1CA2">
        <w:rPr>
          <w:rStyle w:val="FontStyle16"/>
          <w:sz w:val="24"/>
          <w:szCs w:val="24"/>
        </w:rPr>
        <w:t xml:space="preserve">или  </w:t>
      </w:r>
      <w:r w:rsidRPr="00DA1CA2">
        <w:rPr>
          <w:rStyle w:val="FontStyle15"/>
          <w:b w:val="0"/>
          <w:sz w:val="24"/>
          <w:szCs w:val="24"/>
        </w:rPr>
        <w:t>иной предмет. Они могут вычленять в сложных объектах простые формы и из простых форм воссоздавать сложные объекты. Дети способны упорядочить группы предметов по сенсорному признаку — величине, цвету; выделить такие па</w:t>
      </w:r>
      <w:r w:rsidRPr="00DA1CA2">
        <w:rPr>
          <w:rStyle w:val="FontStyle17"/>
          <w:i w:val="0"/>
          <w:sz w:val="24"/>
          <w:szCs w:val="24"/>
        </w:rPr>
        <w:t xml:space="preserve">раметры, </w:t>
      </w:r>
      <w:r w:rsidRPr="00DA1CA2">
        <w:rPr>
          <w:rStyle w:val="FontStyle15"/>
          <w:b w:val="0"/>
          <w:sz w:val="24"/>
          <w:szCs w:val="24"/>
        </w:rPr>
        <w:t>как высота, длина и ширина. Совершенствуется ориентация в пространстве.</w:t>
      </w:r>
    </w:p>
    <w:p w:rsidR="0073550E" w:rsidRPr="00DA1CA2" w:rsidRDefault="0073550E" w:rsidP="005002DE">
      <w:pPr>
        <w:pStyle w:val="Style6"/>
        <w:widowControl/>
        <w:spacing w:line="240" w:lineRule="auto"/>
        <w:ind w:firstLine="851"/>
        <w:rPr>
          <w:rStyle w:val="FontStyle15"/>
          <w:b w:val="0"/>
          <w:sz w:val="24"/>
          <w:szCs w:val="24"/>
        </w:rPr>
      </w:pPr>
      <w:r w:rsidRPr="00DA1CA2">
        <w:rPr>
          <w:rStyle w:val="FontStyle15"/>
          <w:b w:val="0"/>
          <w:sz w:val="24"/>
          <w:szCs w:val="24"/>
        </w:rPr>
        <w:t xml:space="preserve">Возрастает объем памяти. Дети запоминают до 7-8 названий предметов. </w:t>
      </w:r>
      <w:r w:rsidRPr="00DA1CA2">
        <w:rPr>
          <w:rStyle w:val="FontStyle14"/>
          <w:b w:val="0"/>
        </w:rPr>
        <w:t>Начи</w:t>
      </w:r>
      <w:r w:rsidRPr="00DA1CA2">
        <w:rPr>
          <w:rStyle w:val="FontStyle14"/>
          <w:b w:val="0"/>
        </w:rPr>
        <w:softHyphen/>
        <w:t xml:space="preserve">нает складываться произвольное запоминание: </w:t>
      </w:r>
      <w:r w:rsidRPr="00DA1CA2">
        <w:rPr>
          <w:rStyle w:val="FontStyle15"/>
          <w:b w:val="0"/>
          <w:sz w:val="24"/>
          <w:szCs w:val="24"/>
        </w:rPr>
        <w:t>дети способны принять задачу на упоминание, помнят поручения взрослых, могут выучить небольшое стихотворение и т. д.</w:t>
      </w:r>
    </w:p>
    <w:p w:rsidR="0073550E" w:rsidRPr="00DA1CA2" w:rsidRDefault="0073550E" w:rsidP="005002DE">
      <w:pPr>
        <w:pStyle w:val="Style1"/>
        <w:widowControl/>
        <w:ind w:firstLine="851"/>
        <w:jc w:val="both"/>
        <w:rPr>
          <w:rStyle w:val="FontStyle13"/>
          <w:b w:val="0"/>
          <w:i w:val="0"/>
          <w:sz w:val="24"/>
          <w:szCs w:val="24"/>
        </w:rPr>
      </w:pPr>
      <w:r w:rsidRPr="00DA1CA2">
        <w:rPr>
          <w:rStyle w:val="FontStyle14"/>
          <w:b w:val="0"/>
        </w:rPr>
        <w:t xml:space="preserve">Начинает развиваться образное мышление. </w:t>
      </w:r>
      <w:r w:rsidRPr="00DA1CA2">
        <w:rPr>
          <w:rStyle w:val="FontStyle15"/>
          <w:b w:val="0"/>
          <w:sz w:val="24"/>
          <w:szCs w:val="24"/>
        </w:rPr>
        <w:t xml:space="preserve">Дети оказываются способными использовать простые схематизированные изображения для решения несложных задач. Дошкольники могут строить по схеме, решать лабиринтные задачи. Развивается </w:t>
      </w:r>
      <w:r w:rsidRPr="00DA1CA2">
        <w:rPr>
          <w:rStyle w:val="FontStyle13"/>
          <w:b w:val="0"/>
          <w:i w:val="0"/>
          <w:sz w:val="24"/>
          <w:szCs w:val="24"/>
        </w:rPr>
        <w:t>предвосхищение. На основе пространственного расположения объектов дети мог сказать, что произойдет в результате их взаимодействия. Однако при этом им трудно встать на позицию другого наблюдателя и во внутреннем плане совершить мыслительное преобразование образа.</w:t>
      </w:r>
    </w:p>
    <w:p w:rsidR="0073550E" w:rsidRPr="00DA1CA2" w:rsidRDefault="0073550E" w:rsidP="005002DE">
      <w:pPr>
        <w:pStyle w:val="Style2"/>
        <w:widowControl/>
        <w:ind w:firstLine="851"/>
        <w:jc w:val="both"/>
        <w:rPr>
          <w:rStyle w:val="FontStyle13"/>
          <w:b w:val="0"/>
          <w:i w:val="0"/>
          <w:sz w:val="24"/>
          <w:szCs w:val="24"/>
        </w:rPr>
      </w:pPr>
      <w:r w:rsidRPr="00DA1CA2">
        <w:rPr>
          <w:rStyle w:val="FontStyle13"/>
          <w:b w:val="0"/>
          <w:i w:val="0"/>
          <w:sz w:val="24"/>
          <w:szCs w:val="24"/>
        </w:rPr>
        <w:t xml:space="preserve">Для детей этого возраста особенно характерны известные феномены Ж. Пиаже сохранение количества, объема и величины. </w:t>
      </w:r>
    </w:p>
    <w:p w:rsidR="0073550E" w:rsidRPr="00DA1CA2" w:rsidRDefault="0073550E" w:rsidP="005002DE">
      <w:pPr>
        <w:pStyle w:val="Style3"/>
        <w:widowControl/>
        <w:spacing w:line="240" w:lineRule="auto"/>
        <w:ind w:firstLine="851"/>
        <w:rPr>
          <w:rStyle w:val="FontStyle13"/>
          <w:b w:val="0"/>
          <w:i w:val="0"/>
          <w:sz w:val="24"/>
          <w:szCs w:val="24"/>
        </w:rPr>
      </w:pPr>
      <w:r w:rsidRPr="00DA1CA2">
        <w:rPr>
          <w:rStyle w:val="FontStyle12"/>
          <w:rFonts w:eastAsia="Lucida Sans Unicode"/>
          <w:sz w:val="24"/>
          <w:szCs w:val="24"/>
        </w:rPr>
        <w:t xml:space="preserve">Продолжает развиваться воображение. Формируются такие его особенности, к оригинальность и произвольность. </w:t>
      </w:r>
      <w:r w:rsidRPr="00DA1CA2">
        <w:rPr>
          <w:rStyle w:val="FontStyle13"/>
          <w:b w:val="0"/>
          <w:i w:val="0"/>
          <w:sz w:val="24"/>
          <w:szCs w:val="24"/>
        </w:rPr>
        <w:t>Дети могут самостоятельно придумать небольшую сказку на заданную тему.</w:t>
      </w:r>
    </w:p>
    <w:p w:rsidR="0073550E" w:rsidRPr="00DA1CA2" w:rsidRDefault="0073550E" w:rsidP="005002DE">
      <w:pPr>
        <w:pStyle w:val="Style2"/>
        <w:widowControl/>
        <w:ind w:firstLine="851"/>
        <w:jc w:val="both"/>
        <w:rPr>
          <w:rStyle w:val="FontStyle13"/>
          <w:b w:val="0"/>
          <w:i w:val="0"/>
          <w:sz w:val="24"/>
          <w:szCs w:val="24"/>
        </w:rPr>
      </w:pPr>
      <w:r w:rsidRPr="00DA1CA2">
        <w:rPr>
          <w:rStyle w:val="FontStyle13"/>
          <w:b w:val="0"/>
          <w:i w:val="0"/>
          <w:sz w:val="24"/>
          <w:szCs w:val="24"/>
        </w:rPr>
        <w:t>Увеличивается устойчивость внимания. Ребенку оказывается доступной сосредоточенная деятельность в течение 15-20 минут. Он способен удерживать в памяти; при выполнении каких-либо действий несложное условие.</w:t>
      </w:r>
    </w:p>
    <w:p w:rsidR="0073550E" w:rsidRPr="00DA1CA2" w:rsidRDefault="0073550E" w:rsidP="005002DE">
      <w:pPr>
        <w:pStyle w:val="Style2"/>
        <w:widowControl/>
        <w:ind w:firstLine="851"/>
        <w:jc w:val="both"/>
        <w:rPr>
          <w:rStyle w:val="FontStyle13"/>
          <w:b w:val="0"/>
          <w:i w:val="0"/>
          <w:sz w:val="24"/>
          <w:szCs w:val="24"/>
        </w:rPr>
      </w:pPr>
      <w:r w:rsidRPr="00DA1CA2">
        <w:rPr>
          <w:rStyle w:val="FontStyle13"/>
          <w:b w:val="0"/>
          <w:i w:val="0"/>
          <w:sz w:val="24"/>
          <w:szCs w:val="24"/>
        </w:rPr>
        <w:t xml:space="preserve">В среднем дошкольном возрасте улучшается произношение звуков и дикция. </w:t>
      </w:r>
      <w:r w:rsidRPr="00DA1CA2">
        <w:rPr>
          <w:rStyle w:val="FontStyle11"/>
          <w:rFonts w:ascii="Times New Roman" w:hAnsi="Times New Roman" w:cs="Times New Roman"/>
          <w:b w:val="0"/>
          <w:sz w:val="24"/>
          <w:szCs w:val="24"/>
        </w:rPr>
        <w:t xml:space="preserve">Речь </w:t>
      </w:r>
      <w:r w:rsidRPr="00DA1CA2">
        <w:rPr>
          <w:rStyle w:val="FontStyle12"/>
          <w:rFonts w:eastAsia="Lucida Sans Unicode"/>
          <w:sz w:val="24"/>
          <w:szCs w:val="24"/>
        </w:rPr>
        <w:t xml:space="preserve">становится предметом активности детей. </w:t>
      </w:r>
      <w:r w:rsidRPr="00DA1CA2">
        <w:rPr>
          <w:rStyle w:val="FontStyle13"/>
          <w:b w:val="0"/>
          <w:i w:val="0"/>
          <w:sz w:val="24"/>
          <w:szCs w:val="24"/>
        </w:rPr>
        <w:t>Они удачно имитируют голоса животных, интонационно выделяют речь тех или иных персонажей. Интерес вызывают ритмическая структура речи, рифмы.</w:t>
      </w:r>
    </w:p>
    <w:p w:rsidR="0073550E" w:rsidRPr="00DA1CA2" w:rsidRDefault="0073550E" w:rsidP="005002DE">
      <w:pPr>
        <w:pStyle w:val="Style2"/>
        <w:widowControl/>
        <w:ind w:firstLine="851"/>
        <w:jc w:val="both"/>
        <w:rPr>
          <w:rStyle w:val="FontStyle13"/>
          <w:b w:val="0"/>
          <w:i w:val="0"/>
          <w:sz w:val="24"/>
          <w:szCs w:val="24"/>
        </w:rPr>
      </w:pPr>
      <w:r w:rsidRPr="00DA1CA2">
        <w:rPr>
          <w:rStyle w:val="FontStyle13"/>
          <w:b w:val="0"/>
          <w:i w:val="0"/>
          <w:sz w:val="24"/>
          <w:szCs w:val="24"/>
        </w:rPr>
        <w:t xml:space="preserve">Развивается грамматическая сторона речи. Дошкольники занимаются словотворчеством на основе грамматических правил. Речь детей при взаимодействии друг с другом носит ситуативный характер, а при общении с взрослым становится </w:t>
      </w:r>
      <w:proofErr w:type="spellStart"/>
      <w:r w:rsidRPr="00DA1CA2">
        <w:rPr>
          <w:rStyle w:val="FontStyle13"/>
          <w:b w:val="0"/>
          <w:i w:val="0"/>
          <w:sz w:val="24"/>
          <w:szCs w:val="24"/>
        </w:rPr>
        <w:t>внеситуативной</w:t>
      </w:r>
      <w:proofErr w:type="spellEnd"/>
      <w:r w:rsidRPr="00DA1CA2">
        <w:rPr>
          <w:rStyle w:val="FontStyle13"/>
          <w:b w:val="0"/>
          <w:i w:val="0"/>
          <w:sz w:val="24"/>
          <w:szCs w:val="24"/>
        </w:rPr>
        <w:t>.</w:t>
      </w:r>
    </w:p>
    <w:p w:rsidR="0073550E" w:rsidRPr="00DA1CA2" w:rsidRDefault="0073550E" w:rsidP="005002DE">
      <w:pPr>
        <w:pStyle w:val="Style2"/>
        <w:widowControl/>
        <w:ind w:firstLine="851"/>
        <w:jc w:val="both"/>
        <w:rPr>
          <w:rStyle w:val="FontStyle13"/>
          <w:b w:val="0"/>
          <w:i w:val="0"/>
          <w:sz w:val="24"/>
          <w:szCs w:val="24"/>
        </w:rPr>
      </w:pPr>
      <w:r w:rsidRPr="00DA1CA2">
        <w:rPr>
          <w:rStyle w:val="FontStyle12"/>
          <w:rFonts w:eastAsia="Lucida Sans Unicode"/>
          <w:sz w:val="24"/>
          <w:szCs w:val="24"/>
        </w:rPr>
        <w:t xml:space="preserve">Изменяется содержание общения ребенка и взрослого. </w:t>
      </w:r>
      <w:r w:rsidRPr="00DA1CA2">
        <w:rPr>
          <w:rStyle w:val="FontStyle13"/>
          <w:b w:val="0"/>
          <w:i w:val="0"/>
          <w:sz w:val="24"/>
          <w:szCs w:val="24"/>
        </w:rPr>
        <w:t xml:space="preserve">Оно выходит за пределы конкретной ситуации, в которой оказывается ребенок. </w:t>
      </w:r>
      <w:r w:rsidRPr="00DA1CA2">
        <w:rPr>
          <w:rStyle w:val="FontStyle12"/>
          <w:rFonts w:eastAsia="Lucida Sans Unicode"/>
          <w:sz w:val="24"/>
          <w:szCs w:val="24"/>
        </w:rPr>
        <w:t xml:space="preserve">Ведущим становится познавательный мотив. </w:t>
      </w:r>
      <w:r w:rsidRPr="00DA1CA2">
        <w:rPr>
          <w:rStyle w:val="FontStyle13"/>
          <w:b w:val="0"/>
          <w:i w:val="0"/>
          <w:sz w:val="24"/>
          <w:szCs w:val="24"/>
        </w:rPr>
        <w:t>Информация, которую ребенок получает в процессе общения, может быть сложной и трудной для понимания, но она вызывает у  него интерес.</w:t>
      </w:r>
    </w:p>
    <w:p w:rsidR="0073550E" w:rsidRPr="00DA1CA2" w:rsidRDefault="0073550E" w:rsidP="005002DE">
      <w:pPr>
        <w:pStyle w:val="Style2"/>
        <w:widowControl/>
        <w:ind w:firstLine="851"/>
        <w:jc w:val="both"/>
        <w:rPr>
          <w:rStyle w:val="FontStyle12"/>
          <w:rFonts w:eastAsia="Lucida Sans Unicode"/>
          <w:sz w:val="24"/>
          <w:szCs w:val="24"/>
        </w:rPr>
      </w:pPr>
      <w:r w:rsidRPr="00DA1CA2">
        <w:rPr>
          <w:rStyle w:val="FontStyle13"/>
          <w:b w:val="0"/>
          <w:i w:val="0"/>
          <w:sz w:val="24"/>
          <w:szCs w:val="24"/>
        </w:rPr>
        <w:t xml:space="preserve">У детей формируется потребность в уважении со стороны взрослого, для них оказывается чрезвычайно важной его похвала. Это приводит к их повышенной обидчивости на замечания. </w:t>
      </w:r>
      <w:r w:rsidRPr="00DA1CA2">
        <w:rPr>
          <w:rStyle w:val="FontStyle12"/>
          <w:rFonts w:eastAsia="Lucida Sans Unicode"/>
          <w:sz w:val="24"/>
          <w:szCs w:val="24"/>
        </w:rPr>
        <w:t>Повышенная обидчивость представляет собой возрастной феномен.</w:t>
      </w:r>
    </w:p>
    <w:p w:rsidR="0073550E" w:rsidRPr="00DA1CA2" w:rsidRDefault="0073550E" w:rsidP="005002DE">
      <w:pPr>
        <w:pStyle w:val="Style2"/>
        <w:widowControl/>
        <w:ind w:firstLine="851"/>
        <w:jc w:val="both"/>
        <w:rPr>
          <w:rStyle w:val="FontStyle13"/>
          <w:b w:val="0"/>
          <w:i w:val="0"/>
          <w:sz w:val="24"/>
          <w:szCs w:val="24"/>
        </w:rPr>
      </w:pPr>
      <w:r w:rsidRPr="00DA1CA2">
        <w:rPr>
          <w:rStyle w:val="FontStyle13"/>
          <w:b w:val="0"/>
          <w:i w:val="0"/>
          <w:sz w:val="24"/>
          <w:szCs w:val="24"/>
        </w:rPr>
        <w:t xml:space="preserve">Взаимоотношения со сверстниками характеризуются избирательностью, которая выражается в предпочтении одних детей другим. Появляются постоянные партнёры по играм. </w:t>
      </w:r>
      <w:r w:rsidRPr="00DA1CA2">
        <w:rPr>
          <w:rStyle w:val="FontStyle12"/>
          <w:rFonts w:eastAsia="Lucida Sans Unicode"/>
          <w:sz w:val="24"/>
          <w:szCs w:val="24"/>
        </w:rPr>
        <w:t xml:space="preserve">В группах начинают выделяться лидеры. Появляются </w:t>
      </w:r>
      <w:proofErr w:type="spellStart"/>
      <w:r w:rsidRPr="00DA1CA2">
        <w:rPr>
          <w:rStyle w:val="FontStyle12"/>
          <w:rFonts w:eastAsia="Lucida Sans Unicode"/>
          <w:sz w:val="24"/>
          <w:szCs w:val="24"/>
        </w:rPr>
        <w:t>конкурентность</w:t>
      </w:r>
      <w:proofErr w:type="spellEnd"/>
      <w:r w:rsidRPr="00DA1CA2">
        <w:rPr>
          <w:rStyle w:val="FontStyle12"/>
          <w:rFonts w:eastAsia="Lucida Sans Unicode"/>
          <w:sz w:val="24"/>
          <w:szCs w:val="24"/>
        </w:rPr>
        <w:t xml:space="preserve">, </w:t>
      </w:r>
      <w:proofErr w:type="spellStart"/>
      <w:r w:rsidRPr="00DA1CA2">
        <w:rPr>
          <w:rStyle w:val="FontStyle12"/>
          <w:rFonts w:eastAsia="Lucida Sans Unicode"/>
          <w:sz w:val="24"/>
          <w:szCs w:val="24"/>
        </w:rPr>
        <w:t>соревновательность</w:t>
      </w:r>
      <w:proofErr w:type="spellEnd"/>
      <w:r w:rsidRPr="00DA1CA2">
        <w:rPr>
          <w:rStyle w:val="FontStyle12"/>
          <w:rFonts w:eastAsia="Lucida Sans Unicode"/>
          <w:sz w:val="24"/>
          <w:szCs w:val="24"/>
        </w:rPr>
        <w:t xml:space="preserve">. </w:t>
      </w:r>
      <w:r w:rsidRPr="00DA1CA2">
        <w:rPr>
          <w:rStyle w:val="FontStyle13"/>
          <w:b w:val="0"/>
          <w:i w:val="0"/>
          <w:sz w:val="24"/>
          <w:szCs w:val="24"/>
        </w:rPr>
        <w:t>Последняя важна для сравнения себя с другими, что ведет к развитию образа Я ребенка, его детализации.</w:t>
      </w:r>
    </w:p>
    <w:p w:rsidR="0073550E" w:rsidRPr="00DA1CA2" w:rsidRDefault="0073550E" w:rsidP="005002DE">
      <w:pPr>
        <w:pStyle w:val="Style2"/>
        <w:widowControl/>
        <w:ind w:firstLine="851"/>
        <w:jc w:val="both"/>
        <w:rPr>
          <w:rStyle w:val="FontStyle13"/>
          <w:b w:val="0"/>
          <w:i w:val="0"/>
          <w:sz w:val="24"/>
          <w:szCs w:val="24"/>
        </w:rPr>
      </w:pPr>
      <w:r w:rsidRPr="00DA1CA2">
        <w:rPr>
          <w:rStyle w:val="FontStyle13"/>
          <w:b w:val="0"/>
          <w:i w:val="0"/>
          <w:sz w:val="24"/>
          <w:szCs w:val="24"/>
        </w:rPr>
        <w:t>Основные достижения возраста связаны с развитием:</w:t>
      </w:r>
    </w:p>
    <w:p w:rsidR="0073550E" w:rsidRPr="00DA1CA2" w:rsidRDefault="0073550E" w:rsidP="005002DE">
      <w:pPr>
        <w:pStyle w:val="Style2"/>
        <w:widowControl/>
        <w:numPr>
          <w:ilvl w:val="0"/>
          <w:numId w:val="24"/>
        </w:numPr>
        <w:ind w:left="0"/>
        <w:jc w:val="both"/>
        <w:rPr>
          <w:rStyle w:val="FontStyle13"/>
          <w:b w:val="0"/>
          <w:i w:val="0"/>
          <w:sz w:val="24"/>
          <w:szCs w:val="24"/>
        </w:rPr>
      </w:pPr>
      <w:r w:rsidRPr="00DA1CA2">
        <w:rPr>
          <w:rStyle w:val="FontStyle13"/>
          <w:b w:val="0"/>
          <w:i w:val="0"/>
          <w:sz w:val="24"/>
          <w:szCs w:val="24"/>
        </w:rPr>
        <w:t xml:space="preserve">игровой деятельности; </w:t>
      </w:r>
    </w:p>
    <w:p w:rsidR="0073550E" w:rsidRPr="00DA1CA2" w:rsidRDefault="0073550E" w:rsidP="005002DE">
      <w:pPr>
        <w:pStyle w:val="Style2"/>
        <w:widowControl/>
        <w:numPr>
          <w:ilvl w:val="0"/>
          <w:numId w:val="24"/>
        </w:numPr>
        <w:ind w:left="0"/>
        <w:jc w:val="both"/>
        <w:rPr>
          <w:rStyle w:val="FontStyle13"/>
          <w:b w:val="0"/>
          <w:i w:val="0"/>
          <w:sz w:val="24"/>
          <w:szCs w:val="24"/>
        </w:rPr>
      </w:pPr>
      <w:r w:rsidRPr="00DA1CA2">
        <w:rPr>
          <w:rStyle w:val="FontStyle13"/>
          <w:b w:val="0"/>
          <w:i w:val="0"/>
          <w:sz w:val="24"/>
          <w:szCs w:val="24"/>
        </w:rPr>
        <w:t xml:space="preserve">явлением ролевых и реальных взаимодействий; </w:t>
      </w:r>
    </w:p>
    <w:p w:rsidR="0073550E" w:rsidRPr="00DA1CA2" w:rsidRDefault="0073550E" w:rsidP="005002DE">
      <w:pPr>
        <w:pStyle w:val="Style2"/>
        <w:widowControl/>
        <w:numPr>
          <w:ilvl w:val="0"/>
          <w:numId w:val="24"/>
        </w:numPr>
        <w:ind w:left="0"/>
        <w:jc w:val="both"/>
        <w:rPr>
          <w:rStyle w:val="FontStyle13"/>
          <w:b w:val="0"/>
          <w:i w:val="0"/>
          <w:sz w:val="24"/>
          <w:szCs w:val="24"/>
        </w:rPr>
      </w:pPr>
      <w:r w:rsidRPr="00DA1CA2">
        <w:rPr>
          <w:rStyle w:val="FontStyle13"/>
          <w:b w:val="0"/>
          <w:i w:val="0"/>
          <w:sz w:val="24"/>
          <w:szCs w:val="24"/>
        </w:rPr>
        <w:t>изобразительной деятельности;</w:t>
      </w:r>
    </w:p>
    <w:p w:rsidR="0073550E" w:rsidRPr="00DA1CA2" w:rsidRDefault="0073550E" w:rsidP="005002DE">
      <w:pPr>
        <w:pStyle w:val="Style2"/>
        <w:widowControl/>
        <w:numPr>
          <w:ilvl w:val="0"/>
          <w:numId w:val="24"/>
        </w:numPr>
        <w:ind w:left="0"/>
        <w:jc w:val="both"/>
        <w:rPr>
          <w:rStyle w:val="FontStyle13"/>
          <w:b w:val="0"/>
          <w:i w:val="0"/>
          <w:sz w:val="24"/>
          <w:szCs w:val="24"/>
        </w:rPr>
      </w:pPr>
      <w:r w:rsidRPr="00DA1CA2">
        <w:rPr>
          <w:rStyle w:val="FontStyle13"/>
          <w:b w:val="0"/>
          <w:i w:val="0"/>
          <w:sz w:val="24"/>
          <w:szCs w:val="24"/>
        </w:rPr>
        <w:t xml:space="preserve"> конструированием по замыслу, планированием; </w:t>
      </w:r>
    </w:p>
    <w:p w:rsidR="0073550E" w:rsidRPr="00DA1CA2" w:rsidRDefault="0073550E" w:rsidP="005002DE">
      <w:pPr>
        <w:pStyle w:val="Style2"/>
        <w:widowControl/>
        <w:numPr>
          <w:ilvl w:val="0"/>
          <w:numId w:val="24"/>
        </w:numPr>
        <w:ind w:left="0"/>
        <w:jc w:val="both"/>
        <w:rPr>
          <w:rStyle w:val="FontStyle13"/>
          <w:b w:val="0"/>
          <w:i w:val="0"/>
          <w:sz w:val="24"/>
          <w:szCs w:val="24"/>
        </w:rPr>
      </w:pPr>
      <w:r w:rsidRPr="00DA1CA2">
        <w:rPr>
          <w:rStyle w:val="FontStyle13"/>
          <w:b w:val="0"/>
          <w:i w:val="0"/>
          <w:sz w:val="24"/>
          <w:szCs w:val="24"/>
        </w:rPr>
        <w:t xml:space="preserve">совершенствование  восприятия, развитием образного мышления и воображения, эгоцентричное познавательной позиции; </w:t>
      </w:r>
    </w:p>
    <w:p w:rsidR="0073550E" w:rsidRPr="00DA1CA2" w:rsidRDefault="0073550E" w:rsidP="005002DE">
      <w:pPr>
        <w:pStyle w:val="Style2"/>
        <w:widowControl/>
        <w:numPr>
          <w:ilvl w:val="0"/>
          <w:numId w:val="24"/>
        </w:numPr>
        <w:ind w:left="0"/>
        <w:jc w:val="both"/>
        <w:rPr>
          <w:rStyle w:val="FontStyle13"/>
          <w:b w:val="0"/>
          <w:i w:val="0"/>
          <w:sz w:val="24"/>
          <w:szCs w:val="24"/>
        </w:rPr>
      </w:pPr>
      <w:r w:rsidRPr="00DA1CA2">
        <w:rPr>
          <w:rStyle w:val="FontStyle13"/>
          <w:b w:val="0"/>
          <w:i w:val="0"/>
          <w:sz w:val="24"/>
          <w:szCs w:val="24"/>
        </w:rPr>
        <w:t xml:space="preserve"> памяти, внимания, речи, познавательной мотивации, совершенствования восприятия; </w:t>
      </w:r>
    </w:p>
    <w:p w:rsidR="0073550E" w:rsidRPr="00DA1CA2" w:rsidRDefault="0073550E" w:rsidP="005002DE">
      <w:pPr>
        <w:pStyle w:val="Style2"/>
        <w:widowControl/>
        <w:numPr>
          <w:ilvl w:val="0"/>
          <w:numId w:val="24"/>
        </w:numPr>
        <w:ind w:left="0"/>
        <w:jc w:val="both"/>
        <w:rPr>
          <w:bCs/>
          <w:iCs/>
        </w:rPr>
      </w:pPr>
      <w:r w:rsidRPr="00DA1CA2">
        <w:rPr>
          <w:rStyle w:val="FontStyle13"/>
          <w:b w:val="0"/>
          <w:i w:val="0"/>
          <w:sz w:val="24"/>
          <w:szCs w:val="24"/>
        </w:rPr>
        <w:t xml:space="preserve">формированием потребности в уважении со стороны взрослого, появлением обидчивости, </w:t>
      </w:r>
      <w:proofErr w:type="spellStart"/>
      <w:r w:rsidRPr="00DA1CA2">
        <w:rPr>
          <w:rStyle w:val="FontStyle13"/>
          <w:b w:val="0"/>
          <w:i w:val="0"/>
          <w:sz w:val="24"/>
          <w:szCs w:val="24"/>
        </w:rPr>
        <w:t>конкурентности</w:t>
      </w:r>
      <w:proofErr w:type="spellEnd"/>
      <w:r w:rsidRPr="00DA1CA2">
        <w:rPr>
          <w:rStyle w:val="FontStyle13"/>
          <w:b w:val="0"/>
          <w:i w:val="0"/>
          <w:sz w:val="24"/>
          <w:szCs w:val="24"/>
        </w:rPr>
        <w:t xml:space="preserve">, </w:t>
      </w:r>
      <w:proofErr w:type="spellStart"/>
      <w:r w:rsidRPr="00DA1CA2">
        <w:rPr>
          <w:rStyle w:val="FontStyle13"/>
          <w:b w:val="0"/>
          <w:i w:val="0"/>
          <w:sz w:val="24"/>
          <w:szCs w:val="24"/>
        </w:rPr>
        <w:t>соревновательности</w:t>
      </w:r>
      <w:proofErr w:type="spellEnd"/>
      <w:r w:rsidRPr="00DA1CA2">
        <w:rPr>
          <w:rStyle w:val="FontStyle13"/>
          <w:b w:val="0"/>
          <w:i w:val="0"/>
          <w:sz w:val="24"/>
          <w:szCs w:val="24"/>
        </w:rPr>
        <w:t xml:space="preserve"> со сверстниками, дальнейшим развитием образа Я ребенка, детализацией.</w:t>
      </w:r>
    </w:p>
    <w:p w:rsidR="0073550E" w:rsidRPr="00DA1CA2" w:rsidRDefault="0073550E" w:rsidP="005002DE">
      <w:pPr>
        <w:suppressAutoHyphens w:val="0"/>
        <w:jc w:val="both"/>
        <w:rPr>
          <w:rStyle w:val="FontStyle13"/>
          <w:b w:val="0"/>
          <w:bCs w:val="0"/>
          <w:i w:val="0"/>
          <w:iCs w:val="0"/>
          <w:sz w:val="24"/>
          <w:szCs w:val="24"/>
        </w:rPr>
      </w:pPr>
      <w:r w:rsidRPr="00DA1CA2">
        <w:rPr>
          <w:rStyle w:val="FontStyle13"/>
          <w:i w:val="0"/>
          <w:sz w:val="24"/>
          <w:szCs w:val="24"/>
        </w:rPr>
        <w:t>Возрастные особенности  развития детей 5-6 лет</w:t>
      </w:r>
      <w:r w:rsidRPr="00DA1CA2">
        <w:rPr>
          <w:rStyle w:val="FontStyle13"/>
          <w:b w:val="0"/>
          <w:i w:val="0"/>
          <w:sz w:val="24"/>
          <w:szCs w:val="24"/>
        </w:rPr>
        <w:t>.</w:t>
      </w:r>
    </w:p>
    <w:p w:rsidR="0073550E" w:rsidRPr="00DA1CA2" w:rsidRDefault="0073550E" w:rsidP="005002DE">
      <w:pPr>
        <w:tabs>
          <w:tab w:val="left" w:pos="9639"/>
        </w:tabs>
        <w:suppressAutoHyphens w:val="0"/>
        <w:adjustRightInd w:val="0"/>
        <w:jc w:val="both"/>
        <w:rPr>
          <w:rFonts w:ascii="Times New Roman" w:hAnsi="Times New Roman"/>
          <w:bCs/>
          <w:sz w:val="24"/>
          <w:szCs w:val="24"/>
        </w:rPr>
      </w:pPr>
      <w:r w:rsidRPr="00DA1CA2">
        <w:rPr>
          <w:rFonts w:ascii="Times New Roman" w:hAnsi="Times New Roman"/>
          <w:sz w:val="24"/>
          <w:szCs w:val="24"/>
        </w:rPr>
        <w:t xml:space="preserve">          </w:t>
      </w:r>
      <w:r w:rsidRPr="00DA1CA2">
        <w:rPr>
          <w:rFonts w:ascii="Times New Roman" w:hAnsi="Times New Roman"/>
          <w:bCs/>
          <w:sz w:val="24"/>
          <w:szCs w:val="24"/>
        </w:rPr>
        <w:t>Дети шестого года жизни уже могут распределять роли до начала игры и строят свое поведение, придерживаясь роли. Игровое взаимодействие сопровождается речью, соответствующей и по содержанию, и интонационно взятой роли. Речь, сопровожда</w:t>
      </w:r>
      <w:r w:rsidRPr="00DA1CA2">
        <w:rPr>
          <w:rFonts w:ascii="Times New Roman" w:hAnsi="Times New Roman"/>
          <w:bCs/>
          <w:sz w:val="24"/>
          <w:szCs w:val="24"/>
        </w:rPr>
        <w:softHyphen/>
        <w:t>ющая реальные отношения детей, отличается от ролевой речи. Дети начинают осваи</w:t>
      </w:r>
      <w:r w:rsidRPr="00DA1CA2">
        <w:rPr>
          <w:rFonts w:ascii="Times New Roman" w:hAnsi="Times New Roman"/>
          <w:bCs/>
          <w:sz w:val="24"/>
          <w:szCs w:val="24"/>
        </w:rPr>
        <w:softHyphen/>
        <w:t>вать социальные отношения и понимать подчиненность позиций в различных видах деятельности взрослых, одни роли становятся для них более привлекательными, чем другие. При распределении ролей могут возникать конфликты, связанные с суборди</w:t>
      </w:r>
      <w:r w:rsidRPr="00DA1CA2">
        <w:rPr>
          <w:rFonts w:ascii="Times New Roman" w:hAnsi="Times New Roman"/>
          <w:bCs/>
          <w:sz w:val="24"/>
          <w:szCs w:val="24"/>
        </w:rPr>
        <w:softHyphen/>
        <w:t>нацией ролевого поведения. Наблюдается организация игрового пространства, в ко</w:t>
      </w:r>
      <w:r w:rsidRPr="00DA1CA2">
        <w:rPr>
          <w:rFonts w:ascii="Times New Roman" w:hAnsi="Times New Roman"/>
          <w:bCs/>
          <w:sz w:val="24"/>
          <w:szCs w:val="24"/>
        </w:rPr>
        <w:softHyphen/>
        <w:t>тором выделяются смысловой «центр» и «периферия». Действия детей в играх становятся разнообразными.</w:t>
      </w:r>
    </w:p>
    <w:p w:rsidR="0073550E" w:rsidRPr="00DA1CA2" w:rsidRDefault="0073550E" w:rsidP="005002DE">
      <w:pPr>
        <w:tabs>
          <w:tab w:val="left" w:pos="9639"/>
        </w:tabs>
        <w:suppressAutoHyphens w:val="0"/>
        <w:adjustRightInd w:val="0"/>
        <w:ind w:firstLine="851"/>
        <w:jc w:val="both"/>
        <w:rPr>
          <w:rFonts w:ascii="Times New Roman" w:hAnsi="Times New Roman"/>
          <w:bCs/>
          <w:sz w:val="24"/>
          <w:szCs w:val="24"/>
        </w:rPr>
      </w:pPr>
      <w:r w:rsidRPr="00DA1CA2">
        <w:rPr>
          <w:rFonts w:ascii="Times New Roman" w:hAnsi="Times New Roman"/>
          <w:bCs/>
          <w:sz w:val="24"/>
          <w:szCs w:val="24"/>
        </w:rPr>
        <w:t>Развивается изобразительная деятельность детей. Это возраст наиболее активно</w:t>
      </w:r>
      <w:r w:rsidRPr="00DA1CA2">
        <w:rPr>
          <w:rFonts w:ascii="Times New Roman" w:hAnsi="Times New Roman"/>
          <w:bCs/>
          <w:sz w:val="24"/>
          <w:szCs w:val="24"/>
        </w:rPr>
        <w:softHyphen/>
        <w:t>го рисования. В течение года дети способны создать до двух тысяч рисунков. Рисун</w:t>
      </w:r>
      <w:r w:rsidRPr="00DA1CA2">
        <w:rPr>
          <w:rFonts w:ascii="Times New Roman" w:hAnsi="Times New Roman"/>
          <w:bCs/>
          <w:sz w:val="24"/>
          <w:szCs w:val="24"/>
        </w:rPr>
        <w:softHyphen/>
        <w:t>ки могут быть самыми разными по содержанию: это и жизненные впечатления детей, и воображаемые ситуации, и иллюстрации к фильмам и книгам. Обычно рисунки представляют собой схематичные изображения различных объектов, но могут отли</w:t>
      </w:r>
      <w:r w:rsidRPr="00DA1CA2">
        <w:rPr>
          <w:rFonts w:ascii="Times New Roman" w:hAnsi="Times New Roman"/>
          <w:bCs/>
          <w:sz w:val="24"/>
          <w:szCs w:val="24"/>
        </w:rPr>
        <w:softHyphen/>
        <w:t>чаться оригинальностью композиционного решения, передавать статичные и дина</w:t>
      </w:r>
      <w:r w:rsidRPr="00DA1CA2">
        <w:rPr>
          <w:rFonts w:ascii="Times New Roman" w:hAnsi="Times New Roman"/>
          <w:bCs/>
          <w:sz w:val="24"/>
          <w:szCs w:val="24"/>
        </w:rPr>
        <w:softHyphen/>
        <w:t>мичные отношения. Рисунки приобретают сюжетный характер; достаточно часто встречаются многократно повторяющиеся сюжеты с небольшими или, напротив, су</w:t>
      </w:r>
      <w:r w:rsidRPr="00DA1CA2">
        <w:rPr>
          <w:rFonts w:ascii="Times New Roman" w:hAnsi="Times New Roman"/>
          <w:bCs/>
          <w:sz w:val="24"/>
          <w:szCs w:val="24"/>
        </w:rPr>
        <w:softHyphen/>
        <w:t>щественными изменениями. Изображение человека становится более детализиро</w:t>
      </w:r>
      <w:r w:rsidRPr="00DA1CA2">
        <w:rPr>
          <w:rFonts w:ascii="Times New Roman" w:hAnsi="Times New Roman"/>
          <w:bCs/>
          <w:sz w:val="24"/>
          <w:szCs w:val="24"/>
        </w:rPr>
        <w:softHyphen/>
        <w:t>ванным пропорциональным. По рисунку можно судить о половой принадлежнос</w:t>
      </w:r>
      <w:r w:rsidRPr="00DA1CA2">
        <w:rPr>
          <w:rFonts w:ascii="Times New Roman" w:hAnsi="Times New Roman"/>
          <w:bCs/>
          <w:sz w:val="24"/>
          <w:szCs w:val="24"/>
        </w:rPr>
        <w:softHyphen/>
        <w:t>ти и эмоциональном состоянии изображенного человека.</w:t>
      </w:r>
    </w:p>
    <w:p w:rsidR="0073550E" w:rsidRPr="00DA1CA2" w:rsidRDefault="0073550E" w:rsidP="005002DE">
      <w:pPr>
        <w:tabs>
          <w:tab w:val="left" w:pos="9639"/>
        </w:tabs>
        <w:suppressAutoHyphens w:val="0"/>
        <w:adjustRightInd w:val="0"/>
        <w:ind w:firstLine="851"/>
        <w:jc w:val="both"/>
        <w:rPr>
          <w:rFonts w:ascii="Times New Roman" w:hAnsi="Times New Roman"/>
          <w:bCs/>
          <w:sz w:val="24"/>
          <w:szCs w:val="24"/>
        </w:rPr>
      </w:pPr>
      <w:r w:rsidRPr="00DA1CA2">
        <w:rPr>
          <w:rFonts w:ascii="Times New Roman" w:hAnsi="Times New Roman"/>
          <w:bCs/>
          <w:sz w:val="24"/>
          <w:szCs w:val="24"/>
        </w:rPr>
        <w:t>Конструирование характеризуется умением анализировать условия, в которых проте</w:t>
      </w:r>
      <w:r w:rsidRPr="00DA1CA2">
        <w:rPr>
          <w:rFonts w:ascii="Times New Roman" w:hAnsi="Times New Roman"/>
          <w:bCs/>
          <w:sz w:val="24"/>
          <w:szCs w:val="24"/>
        </w:rPr>
        <w:softHyphen/>
        <w:t>кает эта деятельность. Дети используют и называют различные детали деревянного конст</w:t>
      </w:r>
      <w:r w:rsidRPr="00DA1CA2">
        <w:rPr>
          <w:rFonts w:ascii="Times New Roman" w:hAnsi="Times New Roman"/>
          <w:bCs/>
          <w:sz w:val="24"/>
          <w:szCs w:val="24"/>
        </w:rPr>
        <w:softHyphen/>
        <w:t>руктора. Могут заменить детали постройки в зависимости от имеющегося материала. Ов</w:t>
      </w:r>
      <w:r w:rsidRPr="00DA1CA2">
        <w:rPr>
          <w:rFonts w:ascii="Times New Roman" w:hAnsi="Times New Roman"/>
          <w:bCs/>
          <w:sz w:val="24"/>
          <w:szCs w:val="24"/>
        </w:rPr>
        <w:softHyphen/>
        <w:t>ладевают обобщенным способом обследования образца. Способны выделять основные части предполагаемой постройки. Конструктивная деятельность может осуществляться на основе схемы, по замыслу и по условиям. Появляется конструирование в ходе совместной деятельности.</w:t>
      </w:r>
    </w:p>
    <w:p w:rsidR="0073550E" w:rsidRPr="00DA1CA2" w:rsidRDefault="0073550E" w:rsidP="005002DE">
      <w:pPr>
        <w:suppressAutoHyphens w:val="0"/>
        <w:adjustRightInd w:val="0"/>
        <w:ind w:firstLine="851"/>
        <w:jc w:val="both"/>
        <w:rPr>
          <w:rFonts w:ascii="Times New Roman" w:eastAsia="Lucida Sans Unicode" w:hAnsi="Times New Roman"/>
          <w:sz w:val="24"/>
          <w:szCs w:val="24"/>
        </w:rPr>
      </w:pPr>
      <w:r w:rsidRPr="00DA1CA2">
        <w:rPr>
          <w:rFonts w:ascii="Times New Roman" w:hAnsi="Times New Roman"/>
          <w:bCs/>
          <w:sz w:val="24"/>
          <w:szCs w:val="24"/>
        </w:rPr>
        <w:t>Дети могут конструировать из бумаги, складывая ее в несколько раз (два, четы</w:t>
      </w:r>
      <w:r w:rsidRPr="00DA1CA2">
        <w:rPr>
          <w:rFonts w:ascii="Times New Roman" w:hAnsi="Times New Roman"/>
          <w:bCs/>
          <w:sz w:val="24"/>
          <w:szCs w:val="24"/>
        </w:rPr>
        <w:softHyphen/>
        <w:t>ре, шесть сгибаний); из природного материала. Они осваивают два способа констр</w:t>
      </w:r>
      <w:r w:rsidRPr="00DA1CA2">
        <w:rPr>
          <w:rFonts w:ascii="Times New Roman" w:eastAsia="Lucida Sans Unicode" w:hAnsi="Times New Roman"/>
          <w:sz w:val="24"/>
          <w:szCs w:val="24"/>
        </w:rPr>
        <w:t xml:space="preserve">уирования: </w:t>
      </w:r>
    </w:p>
    <w:p w:rsidR="0073550E" w:rsidRPr="00DA1CA2" w:rsidRDefault="0073550E" w:rsidP="005002DE">
      <w:pPr>
        <w:widowControl/>
        <w:numPr>
          <w:ilvl w:val="0"/>
          <w:numId w:val="25"/>
        </w:numPr>
        <w:suppressAutoHyphens w:val="0"/>
        <w:overflowPunct/>
        <w:adjustRightInd w:val="0"/>
        <w:ind w:left="0" w:firstLine="0"/>
        <w:jc w:val="both"/>
        <w:rPr>
          <w:rFonts w:ascii="Times New Roman" w:eastAsia="Lucida Sans Unicode" w:hAnsi="Times New Roman"/>
          <w:sz w:val="24"/>
          <w:szCs w:val="24"/>
        </w:rPr>
      </w:pPr>
      <w:r w:rsidRPr="00DA1CA2">
        <w:rPr>
          <w:rFonts w:ascii="Times New Roman" w:eastAsia="Lucida Sans Unicode" w:hAnsi="Times New Roman"/>
          <w:sz w:val="24"/>
          <w:szCs w:val="24"/>
        </w:rPr>
        <w:t xml:space="preserve">от природного материала к художественному образу (в этом случае ребенок «достраивает» природный материал до целостного образа, дополняя его различными деталями); </w:t>
      </w:r>
    </w:p>
    <w:p w:rsidR="0073550E" w:rsidRPr="00DA1CA2" w:rsidRDefault="0073550E" w:rsidP="005002DE">
      <w:pPr>
        <w:widowControl/>
        <w:numPr>
          <w:ilvl w:val="0"/>
          <w:numId w:val="25"/>
        </w:numPr>
        <w:suppressAutoHyphens w:val="0"/>
        <w:overflowPunct/>
        <w:adjustRightInd w:val="0"/>
        <w:ind w:left="0" w:firstLine="0"/>
        <w:jc w:val="both"/>
        <w:rPr>
          <w:rFonts w:ascii="Times New Roman" w:eastAsia="Lucida Sans Unicode" w:hAnsi="Times New Roman"/>
          <w:sz w:val="24"/>
          <w:szCs w:val="24"/>
        </w:rPr>
      </w:pPr>
      <w:r w:rsidRPr="00DA1CA2">
        <w:rPr>
          <w:rFonts w:ascii="Times New Roman" w:eastAsia="Lucida Sans Unicode" w:hAnsi="Times New Roman"/>
          <w:sz w:val="24"/>
          <w:szCs w:val="24"/>
        </w:rPr>
        <w:t xml:space="preserve"> от художественного образа к природному материалу (в этом случае ребенок подбирает необходимый материал для того, чтобы воплотить образ).</w:t>
      </w:r>
    </w:p>
    <w:p w:rsidR="0073550E" w:rsidRPr="00DA1CA2" w:rsidRDefault="0073550E" w:rsidP="005002DE">
      <w:pPr>
        <w:tabs>
          <w:tab w:val="left" w:pos="9356"/>
          <w:tab w:val="left" w:pos="9498"/>
        </w:tabs>
        <w:suppressAutoHyphens w:val="0"/>
        <w:adjustRightInd w:val="0"/>
        <w:ind w:firstLine="851"/>
        <w:jc w:val="both"/>
        <w:rPr>
          <w:rFonts w:ascii="Times New Roman" w:eastAsia="Lucida Sans Unicode" w:hAnsi="Times New Roman"/>
          <w:sz w:val="24"/>
          <w:szCs w:val="24"/>
        </w:rPr>
      </w:pPr>
      <w:r w:rsidRPr="00DA1CA2">
        <w:rPr>
          <w:rFonts w:ascii="Times New Roman" w:eastAsia="Lucida Sans Unicode" w:hAnsi="Times New Roman"/>
          <w:sz w:val="24"/>
          <w:szCs w:val="24"/>
        </w:rPr>
        <w:t>Продолжает совершенствоваться восприятие цвета, формы и величины, строения предметов; представления детей систематизируются. Дети называют не только основные цвета и их оттенки, но и промежуточные цветовые оттенки; форму прямоугольников, овалов, треугольников. Воспринимают величину объектов, легко  выстраивают в ряд — по возрастанию или убыванию — до десяти различных предметов.</w:t>
      </w:r>
    </w:p>
    <w:p w:rsidR="0073550E" w:rsidRPr="00DA1CA2" w:rsidRDefault="0073550E" w:rsidP="005002DE">
      <w:pPr>
        <w:tabs>
          <w:tab w:val="left" w:pos="8505"/>
          <w:tab w:val="left" w:pos="9356"/>
        </w:tabs>
        <w:suppressAutoHyphens w:val="0"/>
        <w:adjustRightInd w:val="0"/>
        <w:ind w:firstLine="851"/>
        <w:jc w:val="both"/>
        <w:rPr>
          <w:rFonts w:ascii="Times New Roman" w:hAnsi="Times New Roman"/>
          <w:bCs/>
          <w:iCs/>
          <w:sz w:val="24"/>
          <w:szCs w:val="24"/>
        </w:rPr>
      </w:pPr>
      <w:r w:rsidRPr="00DA1CA2">
        <w:rPr>
          <w:rFonts w:ascii="Times New Roman" w:eastAsia="Lucida Sans Unicode" w:hAnsi="Times New Roman"/>
          <w:sz w:val="24"/>
          <w:szCs w:val="24"/>
        </w:rPr>
        <w:t xml:space="preserve">Однако дети </w:t>
      </w:r>
      <w:r w:rsidRPr="00DA1CA2">
        <w:rPr>
          <w:rFonts w:ascii="Times New Roman" w:hAnsi="Times New Roman"/>
          <w:bCs/>
          <w:iCs/>
          <w:sz w:val="24"/>
          <w:szCs w:val="24"/>
        </w:rPr>
        <w:t xml:space="preserve">могут испытывать трудности при анализе пространственного положения объектов, если сталкиваются с несоответствием формы и их пространственного расположения. </w:t>
      </w:r>
      <w:r w:rsidRPr="00DA1CA2">
        <w:rPr>
          <w:rFonts w:ascii="Times New Roman" w:eastAsia="Lucida Sans Unicode" w:hAnsi="Times New Roman"/>
          <w:sz w:val="24"/>
          <w:szCs w:val="24"/>
        </w:rPr>
        <w:t xml:space="preserve">Это свидетельствует о том, что </w:t>
      </w:r>
      <w:r w:rsidRPr="00DA1CA2">
        <w:rPr>
          <w:rFonts w:ascii="Times New Roman" w:hAnsi="Times New Roman"/>
          <w:bCs/>
          <w:iCs/>
          <w:sz w:val="24"/>
          <w:szCs w:val="24"/>
        </w:rPr>
        <w:t>в различных ситуациях восприятие представляет для дошкольников известные сложности, особенно если они должны одновременно учитывать несколько различных и при этом противополож</w:t>
      </w:r>
      <w:r w:rsidRPr="00DA1CA2">
        <w:rPr>
          <w:rFonts w:ascii="Times New Roman" w:hAnsi="Times New Roman"/>
          <w:bCs/>
          <w:iCs/>
          <w:sz w:val="24"/>
          <w:szCs w:val="24"/>
        </w:rPr>
        <w:softHyphen/>
      </w:r>
      <w:r w:rsidRPr="00DA1CA2">
        <w:rPr>
          <w:rFonts w:ascii="Times New Roman" w:hAnsi="Times New Roman"/>
          <w:bCs/>
          <w:iCs/>
          <w:spacing w:val="-20"/>
          <w:sz w:val="24"/>
          <w:szCs w:val="24"/>
        </w:rPr>
        <w:t>ное</w:t>
      </w:r>
      <w:r w:rsidRPr="00DA1CA2">
        <w:rPr>
          <w:rFonts w:ascii="Times New Roman" w:hAnsi="Times New Roman"/>
          <w:bCs/>
          <w:iCs/>
          <w:sz w:val="24"/>
          <w:szCs w:val="24"/>
        </w:rPr>
        <w:t xml:space="preserve"> признаков.</w:t>
      </w:r>
    </w:p>
    <w:p w:rsidR="0073550E" w:rsidRPr="00DA1CA2" w:rsidRDefault="0073550E" w:rsidP="005002DE">
      <w:pPr>
        <w:tabs>
          <w:tab w:val="left" w:pos="9356"/>
        </w:tabs>
        <w:suppressAutoHyphens w:val="0"/>
        <w:adjustRightInd w:val="0"/>
        <w:ind w:firstLine="851"/>
        <w:jc w:val="both"/>
        <w:rPr>
          <w:rFonts w:ascii="Times New Roman" w:eastAsia="Lucida Sans Unicode" w:hAnsi="Times New Roman"/>
          <w:sz w:val="24"/>
          <w:szCs w:val="24"/>
        </w:rPr>
      </w:pPr>
      <w:r w:rsidRPr="00DA1CA2">
        <w:rPr>
          <w:rFonts w:ascii="Times New Roman" w:eastAsia="Lucida Sans Unicode" w:hAnsi="Times New Roman"/>
          <w:sz w:val="24"/>
          <w:szCs w:val="24"/>
        </w:rPr>
        <w:t xml:space="preserve">В старшем дошкольном возрасте продолжает развиваться образное мышление, дети способны не только решить задачу в наглядном плане, но и совершить преобразования объекта, указать, в какой последовательности объекты вступят во взаимодействие, и т. д. Однако подобные решения окажутся правильными только в том случае, если дети будут применять адекватные мыслительные средства. Среди них можно выделить схематизированные представления, которые возникают в процессе </w:t>
      </w:r>
      <w:r w:rsidRPr="00DA1CA2">
        <w:rPr>
          <w:rFonts w:ascii="Times New Roman" w:hAnsi="Times New Roman"/>
          <w:bCs/>
          <w:sz w:val="24"/>
          <w:szCs w:val="24"/>
        </w:rPr>
        <w:t xml:space="preserve">наглядного </w:t>
      </w:r>
      <w:r w:rsidRPr="00DA1CA2">
        <w:rPr>
          <w:rFonts w:ascii="Times New Roman" w:eastAsia="Lucida Sans Unicode" w:hAnsi="Times New Roman"/>
          <w:sz w:val="24"/>
          <w:szCs w:val="24"/>
        </w:rPr>
        <w:t xml:space="preserve">моделирования; комплексные представления, отражающие представления детей о системе признаков, которыми могут обладать объекты, а также представления, отражающие стадии преобразования различных объектов и явлений (представления о цикличности изменений): представления о смене времен года, дня ночи, об увеличении и уменьшении объектов в результате различных воздействий, представления о развитии и т. д. Кроме того, </w:t>
      </w:r>
      <w:r w:rsidRPr="00DA1CA2">
        <w:rPr>
          <w:rFonts w:ascii="Times New Roman" w:hAnsi="Times New Roman"/>
          <w:bCs/>
          <w:iCs/>
          <w:sz w:val="24"/>
          <w:szCs w:val="24"/>
        </w:rPr>
        <w:t xml:space="preserve">продолжают совершенствоваться обобщения, что является основой словесно-логического мышления. </w:t>
      </w:r>
      <w:r w:rsidRPr="00DA1CA2">
        <w:rPr>
          <w:rFonts w:ascii="Times New Roman" w:eastAsia="Lucida Sans Unicode" w:hAnsi="Times New Roman"/>
          <w:sz w:val="24"/>
          <w:szCs w:val="24"/>
        </w:rPr>
        <w:t xml:space="preserve">В дошкольном возрасте у детей еще отсутствуют представления о классах объектов. Объекты группируются по признакам, которые могут изменяться, однако начинают формироваться </w:t>
      </w:r>
      <w:r w:rsidRPr="00DA1CA2">
        <w:rPr>
          <w:rFonts w:ascii="Times New Roman" w:hAnsi="Times New Roman"/>
          <w:bCs/>
          <w:sz w:val="24"/>
          <w:szCs w:val="24"/>
        </w:rPr>
        <w:t xml:space="preserve">операции </w:t>
      </w:r>
      <w:r w:rsidRPr="00DA1CA2">
        <w:rPr>
          <w:rFonts w:ascii="Times New Roman" w:eastAsia="Lucida Sans Unicode" w:hAnsi="Times New Roman"/>
          <w:sz w:val="24"/>
          <w:szCs w:val="24"/>
        </w:rPr>
        <w:t>логического сложения и умножения классов. Так, например, старшие дошкольники при группировании объектов могут учитывать два признака: цвет и форм</w:t>
      </w:r>
      <w:r w:rsidRPr="00DA1CA2">
        <w:rPr>
          <w:rFonts w:ascii="Times New Roman" w:hAnsi="Times New Roman"/>
          <w:bCs/>
          <w:sz w:val="24"/>
          <w:szCs w:val="24"/>
        </w:rPr>
        <w:t xml:space="preserve">у </w:t>
      </w:r>
      <w:r w:rsidRPr="00DA1CA2">
        <w:rPr>
          <w:rFonts w:ascii="Times New Roman" w:eastAsia="Lucida Sans Unicode" w:hAnsi="Times New Roman"/>
          <w:sz w:val="24"/>
          <w:szCs w:val="24"/>
        </w:rPr>
        <w:t>(материал) и т. д.</w:t>
      </w:r>
    </w:p>
    <w:p w:rsidR="0073550E" w:rsidRPr="00DA1CA2" w:rsidRDefault="0073550E" w:rsidP="005002DE">
      <w:pPr>
        <w:tabs>
          <w:tab w:val="left" w:pos="9356"/>
        </w:tabs>
        <w:suppressAutoHyphens w:val="0"/>
        <w:adjustRightInd w:val="0"/>
        <w:ind w:firstLine="851"/>
        <w:jc w:val="both"/>
        <w:rPr>
          <w:rFonts w:ascii="Times New Roman" w:eastAsia="Lucida Sans Unicode" w:hAnsi="Times New Roman"/>
          <w:sz w:val="24"/>
          <w:szCs w:val="24"/>
        </w:rPr>
      </w:pPr>
      <w:r w:rsidRPr="00DA1CA2">
        <w:rPr>
          <w:rFonts w:ascii="Times New Roman" w:eastAsia="Lucida Sans Unicode" w:hAnsi="Times New Roman"/>
          <w:sz w:val="24"/>
          <w:szCs w:val="24"/>
        </w:rPr>
        <w:t>Дети старшего дошкольного возраста способны рассуждать и давать адекватные причинные объяснения</w:t>
      </w:r>
      <w:r w:rsidRPr="00DA1CA2">
        <w:rPr>
          <w:rFonts w:ascii="Times New Roman" w:hAnsi="Times New Roman"/>
          <w:sz w:val="24"/>
          <w:szCs w:val="24"/>
        </w:rPr>
        <w:t xml:space="preserve">, </w:t>
      </w:r>
      <w:r w:rsidRPr="00DA1CA2">
        <w:rPr>
          <w:rFonts w:ascii="Times New Roman" w:eastAsia="Lucida Sans Unicode" w:hAnsi="Times New Roman"/>
          <w:sz w:val="24"/>
          <w:szCs w:val="24"/>
        </w:rPr>
        <w:t>если анализируемые отношения не выходят за пределы их наглядного опыта.</w:t>
      </w:r>
    </w:p>
    <w:p w:rsidR="0073550E" w:rsidRPr="00DA1CA2" w:rsidRDefault="0073550E" w:rsidP="005002DE">
      <w:pPr>
        <w:tabs>
          <w:tab w:val="left" w:pos="9214"/>
          <w:tab w:val="left" w:pos="9356"/>
        </w:tabs>
        <w:suppressAutoHyphens w:val="0"/>
        <w:adjustRightInd w:val="0"/>
        <w:ind w:firstLine="851"/>
        <w:jc w:val="both"/>
        <w:rPr>
          <w:rFonts w:ascii="Times New Roman" w:hAnsi="Times New Roman"/>
          <w:bCs/>
          <w:iCs/>
          <w:sz w:val="24"/>
          <w:szCs w:val="24"/>
        </w:rPr>
      </w:pPr>
      <w:r w:rsidRPr="00DA1CA2">
        <w:rPr>
          <w:rFonts w:ascii="Times New Roman" w:eastAsia="Lucida Sans Unicode" w:hAnsi="Times New Roman"/>
          <w:sz w:val="24"/>
          <w:szCs w:val="24"/>
        </w:rPr>
        <w:t xml:space="preserve">Развитие воображения в этом возрасте позволяет детям сочинять достаточно оригинальные и последовательно разворачивающиеся истории. Воображение будет </w:t>
      </w:r>
      <w:r w:rsidRPr="00DA1CA2">
        <w:rPr>
          <w:rFonts w:ascii="Times New Roman" w:hAnsi="Times New Roman"/>
          <w:bCs/>
          <w:iCs/>
          <w:sz w:val="24"/>
          <w:szCs w:val="24"/>
        </w:rPr>
        <w:t>активно развиваться лишь при условии проведения специальной работы по его активизации.</w:t>
      </w:r>
    </w:p>
    <w:p w:rsidR="0073550E" w:rsidRPr="00DA1CA2" w:rsidRDefault="0073550E" w:rsidP="005002DE">
      <w:pPr>
        <w:tabs>
          <w:tab w:val="left" w:pos="9356"/>
        </w:tabs>
        <w:suppressAutoHyphens w:val="0"/>
        <w:adjustRightInd w:val="0"/>
        <w:ind w:firstLine="851"/>
        <w:jc w:val="both"/>
        <w:rPr>
          <w:rFonts w:ascii="Times New Roman" w:eastAsia="Lucida Sans Unicode" w:hAnsi="Times New Roman"/>
          <w:iCs/>
          <w:sz w:val="24"/>
          <w:szCs w:val="24"/>
        </w:rPr>
      </w:pPr>
      <w:r w:rsidRPr="00DA1CA2">
        <w:rPr>
          <w:rFonts w:ascii="Times New Roman" w:eastAsia="Lucida Sans Unicode" w:hAnsi="Times New Roman"/>
          <w:sz w:val="24"/>
          <w:szCs w:val="24"/>
        </w:rPr>
        <w:t xml:space="preserve">Продолжают развиваться устойчивость, распределение, переключаемость </w:t>
      </w:r>
      <w:r w:rsidRPr="00DA1CA2">
        <w:rPr>
          <w:rFonts w:ascii="Times New Roman" w:hAnsi="Times New Roman"/>
          <w:iCs/>
          <w:sz w:val="24"/>
          <w:szCs w:val="24"/>
        </w:rPr>
        <w:t>внимания.</w:t>
      </w:r>
      <w:r w:rsidRPr="00DA1CA2">
        <w:rPr>
          <w:rFonts w:ascii="Times New Roman" w:eastAsia="Lucida Sans Unicode" w:hAnsi="Times New Roman"/>
          <w:sz w:val="24"/>
          <w:szCs w:val="24"/>
        </w:rPr>
        <w:t xml:space="preserve"> Наблюдается переход от непроизвольного внимания к произвольному вниманию. Продолжает совершенствоваться речь, в том числе ее звуковая сторона. Дети </w:t>
      </w:r>
      <w:r w:rsidRPr="00DA1CA2">
        <w:rPr>
          <w:rFonts w:ascii="Times New Roman" w:hAnsi="Times New Roman"/>
          <w:iCs/>
          <w:sz w:val="24"/>
          <w:szCs w:val="24"/>
        </w:rPr>
        <w:t xml:space="preserve">могут  правильно воспроизводить шипящие, свистящие и сонорные звуки.  Развиваются </w:t>
      </w:r>
      <w:r w:rsidRPr="00DA1CA2">
        <w:rPr>
          <w:rFonts w:ascii="Times New Roman" w:eastAsia="Lucida Sans Unicode" w:hAnsi="Times New Roman"/>
          <w:sz w:val="24"/>
          <w:szCs w:val="24"/>
        </w:rPr>
        <w:t>фонематический слух, интонационная выразительность речи при чтении стихов в сюжетно-ролевой игре и в повседневной жизни.</w:t>
      </w:r>
    </w:p>
    <w:p w:rsidR="0073550E" w:rsidRPr="00DA1CA2" w:rsidRDefault="0073550E" w:rsidP="005002DE">
      <w:pPr>
        <w:tabs>
          <w:tab w:val="left" w:pos="9356"/>
        </w:tabs>
        <w:suppressAutoHyphens w:val="0"/>
        <w:adjustRightInd w:val="0"/>
        <w:ind w:firstLine="851"/>
        <w:jc w:val="both"/>
        <w:rPr>
          <w:rFonts w:ascii="Times New Roman" w:eastAsia="Lucida Sans Unicode" w:hAnsi="Times New Roman"/>
          <w:sz w:val="24"/>
          <w:szCs w:val="24"/>
        </w:rPr>
      </w:pPr>
      <w:r w:rsidRPr="00DA1CA2">
        <w:rPr>
          <w:rFonts w:ascii="Times New Roman" w:eastAsia="Lucida Sans Unicode" w:hAnsi="Times New Roman"/>
          <w:sz w:val="24"/>
          <w:szCs w:val="24"/>
        </w:rPr>
        <w:t>Совершенствуется грамматический строй речи. Дети используют практически все части речи, активно занимаются словотворчеством. Богаче становится лексика: активно используются синонимы и антонимы.</w:t>
      </w:r>
    </w:p>
    <w:p w:rsidR="0073550E" w:rsidRPr="00DA1CA2" w:rsidRDefault="0073550E" w:rsidP="005002DE">
      <w:pPr>
        <w:suppressAutoHyphens w:val="0"/>
        <w:adjustRightInd w:val="0"/>
        <w:ind w:firstLine="851"/>
        <w:jc w:val="both"/>
        <w:rPr>
          <w:rFonts w:ascii="Times New Roman" w:hAnsi="Times New Roman"/>
          <w:sz w:val="24"/>
          <w:szCs w:val="24"/>
        </w:rPr>
      </w:pPr>
      <w:r w:rsidRPr="00DA1CA2">
        <w:rPr>
          <w:rFonts w:ascii="Times New Roman" w:eastAsia="Lucida Sans Unicode" w:hAnsi="Times New Roman"/>
          <w:sz w:val="24"/>
          <w:szCs w:val="24"/>
        </w:rPr>
        <w:t>Развивается связная речь. Дети могут пересказывать, рассказывать по картинке, передавая не только главное, но и детали.</w:t>
      </w:r>
    </w:p>
    <w:p w:rsidR="0073550E" w:rsidRPr="00DA1CA2" w:rsidRDefault="0073550E" w:rsidP="005002DE">
      <w:pPr>
        <w:suppressAutoHyphens w:val="0"/>
        <w:adjustRightInd w:val="0"/>
        <w:ind w:firstLine="851"/>
        <w:jc w:val="both"/>
        <w:rPr>
          <w:rFonts w:ascii="Times New Roman" w:eastAsia="Lucida Sans Unicode" w:hAnsi="Times New Roman"/>
          <w:sz w:val="24"/>
          <w:szCs w:val="24"/>
        </w:rPr>
      </w:pPr>
      <w:r w:rsidRPr="00DA1CA2">
        <w:rPr>
          <w:rFonts w:ascii="Times New Roman" w:hAnsi="Times New Roman"/>
          <w:sz w:val="24"/>
          <w:szCs w:val="24"/>
        </w:rPr>
        <w:t xml:space="preserve">Достижения этого возраста характеризуются распределением ролей в игровой </w:t>
      </w:r>
      <w:r w:rsidRPr="00DA1CA2">
        <w:rPr>
          <w:rFonts w:ascii="Times New Roman" w:eastAsia="Lucida Sans Unicode" w:hAnsi="Times New Roman"/>
          <w:sz w:val="24"/>
          <w:szCs w:val="24"/>
        </w:rPr>
        <w:t>деятельности; структурированием игрового  пространства; дальнейшим развитием  изобразительной деятельности,  отличающейся высокой продуктивностью; приме</w:t>
      </w:r>
      <w:r w:rsidRPr="00DA1CA2">
        <w:rPr>
          <w:rFonts w:ascii="Times New Roman" w:eastAsia="Lucida Sans Unicode" w:hAnsi="Times New Roman"/>
          <w:sz w:val="24"/>
          <w:szCs w:val="24"/>
        </w:rPr>
        <w:softHyphen/>
        <w:t>нением в конструировании обобщенного способа обследования образца.</w:t>
      </w:r>
    </w:p>
    <w:p w:rsidR="0073550E" w:rsidRPr="00DA1CA2" w:rsidRDefault="0073550E" w:rsidP="005002DE">
      <w:pPr>
        <w:suppressAutoHyphens w:val="0"/>
        <w:adjustRightInd w:val="0"/>
        <w:ind w:firstLine="851"/>
        <w:jc w:val="both"/>
        <w:rPr>
          <w:rFonts w:ascii="Times New Roman" w:eastAsia="Lucida Sans Unicode" w:hAnsi="Times New Roman"/>
          <w:sz w:val="24"/>
          <w:szCs w:val="24"/>
        </w:rPr>
      </w:pPr>
      <w:r w:rsidRPr="00DA1CA2">
        <w:rPr>
          <w:rFonts w:ascii="Times New Roman" w:eastAsia="Lucida Sans Unicode" w:hAnsi="Times New Roman"/>
          <w:sz w:val="24"/>
          <w:szCs w:val="24"/>
        </w:rPr>
        <w:t>Восприятие характеризуется анализом сложных форм объектов; развитие мы</w:t>
      </w:r>
      <w:r w:rsidRPr="00DA1CA2">
        <w:rPr>
          <w:rFonts w:ascii="Times New Roman" w:eastAsia="Lucida Sans Unicode" w:hAnsi="Times New Roman"/>
          <w:sz w:val="24"/>
          <w:szCs w:val="24"/>
        </w:rPr>
        <w:softHyphen/>
        <w:t>шления сопровождается освоением мыслительных средств (схематизированные представления, комплексные представления, представления о цикличности из</w:t>
      </w:r>
      <w:r w:rsidRPr="00DA1CA2">
        <w:rPr>
          <w:rFonts w:ascii="Times New Roman" w:eastAsia="Lucida Sans Unicode" w:hAnsi="Times New Roman"/>
          <w:sz w:val="24"/>
          <w:szCs w:val="24"/>
        </w:rPr>
        <w:softHyphen/>
        <w:t>менений); развиваются умение обобщать, причинное мышление, воображение, произвольное внимание, речь, образ Я.</w:t>
      </w:r>
    </w:p>
    <w:p w:rsidR="0073550E" w:rsidRPr="00DA1CA2" w:rsidRDefault="0073550E" w:rsidP="005002DE">
      <w:pPr>
        <w:jc w:val="both"/>
        <w:rPr>
          <w:rFonts w:ascii="Times New Roman" w:hAnsi="Times New Roman"/>
          <w:sz w:val="24"/>
          <w:szCs w:val="24"/>
        </w:rPr>
      </w:pPr>
    </w:p>
    <w:p w:rsidR="0073550E" w:rsidRPr="00DA1CA2" w:rsidRDefault="0073550E" w:rsidP="005002DE">
      <w:pPr>
        <w:jc w:val="both"/>
        <w:rPr>
          <w:rFonts w:ascii="Times New Roman" w:hAnsi="Times New Roman"/>
          <w:sz w:val="24"/>
          <w:szCs w:val="24"/>
        </w:rPr>
      </w:pPr>
    </w:p>
    <w:p w:rsidR="0073550E" w:rsidRPr="00DA1CA2" w:rsidRDefault="0073550E" w:rsidP="005002DE">
      <w:pPr>
        <w:jc w:val="both"/>
        <w:rPr>
          <w:rFonts w:ascii="Times New Roman" w:hAnsi="Times New Roman"/>
          <w:sz w:val="24"/>
          <w:szCs w:val="24"/>
        </w:rPr>
      </w:pPr>
    </w:p>
    <w:p w:rsidR="00226431" w:rsidRPr="00DA1CA2" w:rsidRDefault="00226431" w:rsidP="005002DE">
      <w:pPr>
        <w:pStyle w:val="a8"/>
        <w:ind w:left="0"/>
        <w:jc w:val="both"/>
        <w:rPr>
          <w:rFonts w:ascii="Times New Roman" w:hAnsi="Times New Roman"/>
          <w:sz w:val="24"/>
          <w:szCs w:val="24"/>
        </w:rPr>
      </w:pPr>
      <w:r w:rsidRPr="00DA1CA2">
        <w:rPr>
          <w:rFonts w:ascii="Times New Roman" w:hAnsi="Times New Roman"/>
          <w:sz w:val="24"/>
          <w:szCs w:val="24"/>
        </w:rPr>
        <w:t>Характеристика группы:</w:t>
      </w:r>
    </w:p>
    <w:p w:rsidR="00226431" w:rsidRPr="00DA1CA2" w:rsidRDefault="00226431" w:rsidP="005002DE">
      <w:pPr>
        <w:jc w:val="both"/>
        <w:rPr>
          <w:rFonts w:ascii="Times New Roman" w:hAnsi="Times New Roman"/>
          <w:sz w:val="24"/>
          <w:szCs w:val="24"/>
        </w:rPr>
      </w:pPr>
      <w:r w:rsidRPr="00DA1CA2">
        <w:rPr>
          <w:rFonts w:ascii="Times New Roman" w:hAnsi="Times New Roman"/>
          <w:sz w:val="24"/>
          <w:szCs w:val="24"/>
        </w:rPr>
        <w:t>списочный состав: 2</w:t>
      </w:r>
      <w:r w:rsidR="0073550E" w:rsidRPr="00DA1CA2">
        <w:rPr>
          <w:rFonts w:ascii="Times New Roman" w:hAnsi="Times New Roman"/>
          <w:sz w:val="24"/>
          <w:szCs w:val="24"/>
        </w:rPr>
        <w:t>7</w:t>
      </w:r>
      <w:r w:rsidRPr="00DA1CA2">
        <w:rPr>
          <w:rFonts w:ascii="Times New Roman" w:hAnsi="Times New Roman"/>
          <w:sz w:val="24"/>
          <w:szCs w:val="24"/>
        </w:rPr>
        <w:t xml:space="preserve"> человек;</w:t>
      </w:r>
    </w:p>
    <w:p w:rsidR="00226431" w:rsidRPr="00DA1CA2" w:rsidRDefault="00226431" w:rsidP="005002DE">
      <w:pPr>
        <w:jc w:val="both"/>
        <w:rPr>
          <w:rFonts w:ascii="Times New Roman" w:hAnsi="Times New Roman"/>
          <w:sz w:val="24"/>
          <w:szCs w:val="24"/>
        </w:rPr>
      </w:pPr>
      <w:r w:rsidRPr="00DA1CA2">
        <w:rPr>
          <w:rFonts w:ascii="Times New Roman" w:hAnsi="Times New Roman"/>
          <w:sz w:val="24"/>
          <w:szCs w:val="24"/>
        </w:rPr>
        <w:t>гендерный</w:t>
      </w:r>
      <w:r w:rsidR="005227CD" w:rsidRPr="00DA1CA2">
        <w:rPr>
          <w:rFonts w:ascii="Times New Roman" w:hAnsi="Times New Roman"/>
          <w:sz w:val="24"/>
          <w:szCs w:val="24"/>
        </w:rPr>
        <w:t xml:space="preserve"> состав: мальчиков - 12, девочек - 1</w:t>
      </w:r>
      <w:r w:rsidR="0073550E" w:rsidRPr="00DA1CA2">
        <w:rPr>
          <w:rFonts w:ascii="Times New Roman" w:hAnsi="Times New Roman"/>
          <w:sz w:val="24"/>
          <w:szCs w:val="24"/>
        </w:rPr>
        <w:t>5</w:t>
      </w:r>
      <w:r w:rsidRPr="00DA1CA2">
        <w:rPr>
          <w:rFonts w:ascii="Times New Roman" w:hAnsi="Times New Roman"/>
          <w:sz w:val="24"/>
          <w:szCs w:val="24"/>
        </w:rPr>
        <w:t xml:space="preserve">. </w:t>
      </w:r>
    </w:p>
    <w:p w:rsidR="0073550E" w:rsidRPr="00DA1CA2" w:rsidRDefault="003517F9" w:rsidP="005002DE">
      <w:pPr>
        <w:jc w:val="both"/>
        <w:rPr>
          <w:rFonts w:ascii="Times New Roman" w:hAnsi="Times New Roman"/>
          <w:b/>
          <w:sz w:val="24"/>
          <w:szCs w:val="24"/>
        </w:rPr>
      </w:pPr>
      <w:r w:rsidRPr="00DA1CA2">
        <w:rPr>
          <w:rFonts w:ascii="Times New Roman" w:hAnsi="Times New Roman"/>
          <w:b/>
          <w:sz w:val="24"/>
          <w:szCs w:val="24"/>
        </w:rPr>
        <w:t xml:space="preserve">Список воспитанников </w:t>
      </w:r>
      <w:r w:rsidR="00226431" w:rsidRPr="00DA1CA2">
        <w:rPr>
          <w:rFonts w:ascii="Times New Roman" w:hAnsi="Times New Roman"/>
          <w:b/>
          <w:sz w:val="24"/>
          <w:szCs w:val="24"/>
        </w:rPr>
        <w:t xml:space="preserve"> </w:t>
      </w:r>
      <w:r w:rsidR="0073550E" w:rsidRPr="00DA1CA2">
        <w:rPr>
          <w:rFonts w:ascii="Times New Roman" w:hAnsi="Times New Roman"/>
          <w:b/>
          <w:sz w:val="24"/>
          <w:szCs w:val="24"/>
        </w:rPr>
        <w:t>средне-старшей</w:t>
      </w:r>
      <w:r w:rsidR="00226431" w:rsidRPr="00DA1CA2">
        <w:rPr>
          <w:rFonts w:ascii="Times New Roman" w:hAnsi="Times New Roman"/>
          <w:b/>
          <w:sz w:val="24"/>
          <w:szCs w:val="24"/>
        </w:rPr>
        <w:t xml:space="preserve"> группы</w:t>
      </w:r>
    </w:p>
    <w:tbl>
      <w:tblPr>
        <w:tblStyle w:val="a3"/>
        <w:tblW w:w="9781"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6662"/>
        <w:gridCol w:w="2268"/>
      </w:tblGrid>
      <w:tr w:rsidR="00DA1CA2" w:rsidRPr="00DA1CA2" w:rsidTr="0073550E">
        <w:tc>
          <w:tcPr>
            <w:tcW w:w="851" w:type="dxa"/>
            <w:hideMark/>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w:t>
            </w:r>
          </w:p>
        </w:tc>
        <w:tc>
          <w:tcPr>
            <w:tcW w:w="6662" w:type="dxa"/>
            <w:hideMark/>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ФИО</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 xml:space="preserve"> ребенка</w:t>
            </w:r>
          </w:p>
        </w:tc>
        <w:tc>
          <w:tcPr>
            <w:tcW w:w="2268" w:type="dxa"/>
            <w:hideMark/>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Дата рождения</w:t>
            </w:r>
          </w:p>
        </w:tc>
      </w:tr>
      <w:tr w:rsidR="00DA1CA2" w:rsidRPr="00DA1CA2" w:rsidTr="0073550E">
        <w:tc>
          <w:tcPr>
            <w:tcW w:w="851" w:type="dxa"/>
            <w:hideMark/>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1.</w:t>
            </w:r>
          </w:p>
        </w:tc>
        <w:tc>
          <w:tcPr>
            <w:tcW w:w="6662"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Бабурин Родион Максимович</w:t>
            </w:r>
          </w:p>
        </w:tc>
        <w:tc>
          <w:tcPr>
            <w:tcW w:w="2268"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30.10.13</w:t>
            </w:r>
          </w:p>
        </w:tc>
      </w:tr>
      <w:tr w:rsidR="00DA1CA2" w:rsidRPr="00DA1CA2" w:rsidTr="0073550E">
        <w:tc>
          <w:tcPr>
            <w:tcW w:w="851" w:type="dxa"/>
            <w:hideMark/>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2.</w:t>
            </w:r>
          </w:p>
        </w:tc>
        <w:tc>
          <w:tcPr>
            <w:tcW w:w="6662"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Бардин Роман Максимович</w:t>
            </w:r>
          </w:p>
        </w:tc>
        <w:tc>
          <w:tcPr>
            <w:tcW w:w="2268"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29.07.14</w:t>
            </w:r>
          </w:p>
        </w:tc>
      </w:tr>
      <w:tr w:rsidR="00DA1CA2" w:rsidRPr="00DA1CA2" w:rsidTr="0073550E">
        <w:tc>
          <w:tcPr>
            <w:tcW w:w="851" w:type="dxa"/>
            <w:hideMark/>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3</w:t>
            </w:r>
          </w:p>
        </w:tc>
        <w:tc>
          <w:tcPr>
            <w:tcW w:w="6662" w:type="dxa"/>
          </w:tcPr>
          <w:p w:rsidR="0073550E" w:rsidRPr="00DA1CA2" w:rsidRDefault="0073550E" w:rsidP="005002DE">
            <w:pPr>
              <w:jc w:val="both"/>
              <w:rPr>
                <w:rFonts w:ascii="Times New Roman" w:hAnsi="Times New Roman"/>
                <w:sz w:val="24"/>
                <w:szCs w:val="24"/>
              </w:rPr>
            </w:pPr>
            <w:proofErr w:type="spellStart"/>
            <w:r w:rsidRPr="00DA1CA2">
              <w:rPr>
                <w:rFonts w:ascii="Times New Roman" w:hAnsi="Times New Roman"/>
                <w:sz w:val="24"/>
                <w:szCs w:val="24"/>
              </w:rPr>
              <w:t>Батракова</w:t>
            </w:r>
            <w:proofErr w:type="spellEnd"/>
            <w:r w:rsidRPr="00DA1CA2">
              <w:rPr>
                <w:rFonts w:ascii="Times New Roman" w:hAnsi="Times New Roman"/>
                <w:sz w:val="24"/>
                <w:szCs w:val="24"/>
              </w:rPr>
              <w:t xml:space="preserve"> Елизавета Станиславовна</w:t>
            </w:r>
          </w:p>
        </w:tc>
        <w:tc>
          <w:tcPr>
            <w:tcW w:w="2268"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12.06.14</w:t>
            </w:r>
          </w:p>
        </w:tc>
      </w:tr>
      <w:tr w:rsidR="00DA1CA2" w:rsidRPr="00DA1CA2" w:rsidTr="0073550E">
        <w:tc>
          <w:tcPr>
            <w:tcW w:w="851" w:type="dxa"/>
            <w:hideMark/>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4.</w:t>
            </w:r>
          </w:p>
        </w:tc>
        <w:tc>
          <w:tcPr>
            <w:tcW w:w="6662" w:type="dxa"/>
          </w:tcPr>
          <w:p w:rsidR="0073550E" w:rsidRPr="00DA1CA2" w:rsidRDefault="0073550E" w:rsidP="005002DE">
            <w:pPr>
              <w:jc w:val="both"/>
              <w:rPr>
                <w:rFonts w:ascii="Times New Roman" w:hAnsi="Times New Roman"/>
                <w:sz w:val="24"/>
                <w:szCs w:val="24"/>
              </w:rPr>
            </w:pPr>
            <w:proofErr w:type="spellStart"/>
            <w:r w:rsidRPr="00DA1CA2">
              <w:rPr>
                <w:rFonts w:ascii="Times New Roman" w:hAnsi="Times New Roman"/>
                <w:sz w:val="24"/>
                <w:szCs w:val="24"/>
              </w:rPr>
              <w:t>Британ</w:t>
            </w:r>
            <w:proofErr w:type="spellEnd"/>
            <w:r w:rsidRPr="00DA1CA2">
              <w:rPr>
                <w:rFonts w:ascii="Times New Roman" w:hAnsi="Times New Roman"/>
                <w:sz w:val="24"/>
                <w:szCs w:val="24"/>
              </w:rPr>
              <w:t xml:space="preserve"> Варвара Станиславовна</w:t>
            </w:r>
          </w:p>
        </w:tc>
        <w:tc>
          <w:tcPr>
            <w:tcW w:w="2268"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07.10.13</w:t>
            </w:r>
          </w:p>
        </w:tc>
      </w:tr>
      <w:tr w:rsidR="00DA1CA2" w:rsidRPr="00DA1CA2" w:rsidTr="0073550E">
        <w:tc>
          <w:tcPr>
            <w:tcW w:w="851" w:type="dxa"/>
            <w:hideMark/>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5.</w:t>
            </w:r>
          </w:p>
        </w:tc>
        <w:tc>
          <w:tcPr>
            <w:tcW w:w="6662"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 xml:space="preserve">Салихова </w:t>
            </w:r>
            <w:proofErr w:type="spellStart"/>
            <w:r w:rsidRPr="00DA1CA2">
              <w:rPr>
                <w:rFonts w:ascii="Times New Roman" w:hAnsi="Times New Roman"/>
                <w:sz w:val="24"/>
                <w:szCs w:val="24"/>
              </w:rPr>
              <w:t>Аделина</w:t>
            </w:r>
            <w:proofErr w:type="spellEnd"/>
            <w:r w:rsidRPr="00DA1CA2">
              <w:rPr>
                <w:rFonts w:ascii="Times New Roman" w:hAnsi="Times New Roman"/>
                <w:sz w:val="24"/>
                <w:szCs w:val="24"/>
              </w:rPr>
              <w:t xml:space="preserve"> Маратовна</w:t>
            </w:r>
          </w:p>
        </w:tc>
        <w:tc>
          <w:tcPr>
            <w:tcW w:w="2268"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26,02,13</w:t>
            </w:r>
          </w:p>
        </w:tc>
      </w:tr>
      <w:tr w:rsidR="00DA1CA2" w:rsidRPr="00DA1CA2" w:rsidTr="0073550E">
        <w:tc>
          <w:tcPr>
            <w:tcW w:w="851" w:type="dxa"/>
            <w:hideMark/>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6.</w:t>
            </w:r>
          </w:p>
        </w:tc>
        <w:tc>
          <w:tcPr>
            <w:tcW w:w="6662"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Вишнева  Дана  Олеговна</w:t>
            </w:r>
          </w:p>
        </w:tc>
        <w:tc>
          <w:tcPr>
            <w:tcW w:w="2268"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20.05.14</w:t>
            </w:r>
          </w:p>
        </w:tc>
      </w:tr>
      <w:tr w:rsidR="00DA1CA2" w:rsidRPr="00DA1CA2" w:rsidTr="0073550E">
        <w:tc>
          <w:tcPr>
            <w:tcW w:w="851" w:type="dxa"/>
            <w:hideMark/>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7.</w:t>
            </w:r>
          </w:p>
        </w:tc>
        <w:tc>
          <w:tcPr>
            <w:tcW w:w="6662" w:type="dxa"/>
          </w:tcPr>
          <w:p w:rsidR="0073550E" w:rsidRPr="00DA1CA2" w:rsidRDefault="0073550E" w:rsidP="005002DE">
            <w:pPr>
              <w:jc w:val="both"/>
              <w:rPr>
                <w:rFonts w:ascii="Times New Roman" w:hAnsi="Times New Roman"/>
                <w:sz w:val="24"/>
                <w:szCs w:val="24"/>
              </w:rPr>
            </w:pPr>
            <w:proofErr w:type="spellStart"/>
            <w:r w:rsidRPr="00DA1CA2">
              <w:rPr>
                <w:rFonts w:ascii="Times New Roman" w:hAnsi="Times New Roman"/>
                <w:sz w:val="24"/>
                <w:szCs w:val="24"/>
              </w:rPr>
              <w:t>Газеев</w:t>
            </w:r>
            <w:proofErr w:type="spellEnd"/>
            <w:r w:rsidRPr="00DA1CA2">
              <w:rPr>
                <w:rFonts w:ascii="Times New Roman" w:hAnsi="Times New Roman"/>
                <w:sz w:val="24"/>
                <w:szCs w:val="24"/>
              </w:rPr>
              <w:t xml:space="preserve"> </w:t>
            </w:r>
            <w:proofErr w:type="spellStart"/>
            <w:r w:rsidRPr="00DA1CA2">
              <w:rPr>
                <w:rFonts w:ascii="Times New Roman" w:hAnsi="Times New Roman"/>
                <w:sz w:val="24"/>
                <w:szCs w:val="24"/>
              </w:rPr>
              <w:t>Радмир</w:t>
            </w:r>
            <w:proofErr w:type="spellEnd"/>
            <w:r w:rsidRPr="00DA1CA2">
              <w:rPr>
                <w:rFonts w:ascii="Times New Roman" w:hAnsi="Times New Roman"/>
                <w:sz w:val="24"/>
                <w:szCs w:val="24"/>
              </w:rPr>
              <w:t xml:space="preserve"> </w:t>
            </w:r>
            <w:proofErr w:type="spellStart"/>
            <w:r w:rsidRPr="00DA1CA2">
              <w:rPr>
                <w:rFonts w:ascii="Times New Roman" w:hAnsi="Times New Roman"/>
                <w:sz w:val="24"/>
                <w:szCs w:val="24"/>
              </w:rPr>
              <w:t>Вилевич</w:t>
            </w:r>
            <w:proofErr w:type="spellEnd"/>
          </w:p>
        </w:tc>
        <w:tc>
          <w:tcPr>
            <w:tcW w:w="2268"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10.05.14</w:t>
            </w:r>
          </w:p>
        </w:tc>
      </w:tr>
      <w:tr w:rsidR="00DA1CA2" w:rsidRPr="00DA1CA2" w:rsidTr="0073550E">
        <w:tc>
          <w:tcPr>
            <w:tcW w:w="851" w:type="dxa"/>
            <w:hideMark/>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8.</w:t>
            </w:r>
          </w:p>
        </w:tc>
        <w:tc>
          <w:tcPr>
            <w:tcW w:w="6662" w:type="dxa"/>
          </w:tcPr>
          <w:p w:rsidR="0073550E" w:rsidRPr="00DA1CA2" w:rsidRDefault="0073550E" w:rsidP="005002DE">
            <w:pPr>
              <w:jc w:val="both"/>
              <w:rPr>
                <w:rFonts w:ascii="Times New Roman" w:hAnsi="Times New Roman"/>
                <w:sz w:val="24"/>
                <w:szCs w:val="24"/>
              </w:rPr>
            </w:pPr>
            <w:proofErr w:type="spellStart"/>
            <w:r w:rsidRPr="00DA1CA2">
              <w:rPr>
                <w:rFonts w:ascii="Times New Roman" w:hAnsi="Times New Roman"/>
                <w:sz w:val="24"/>
                <w:szCs w:val="24"/>
              </w:rPr>
              <w:t>Грядюшкина</w:t>
            </w:r>
            <w:proofErr w:type="spellEnd"/>
            <w:r w:rsidRPr="00DA1CA2">
              <w:rPr>
                <w:rFonts w:ascii="Times New Roman" w:hAnsi="Times New Roman"/>
                <w:sz w:val="24"/>
                <w:szCs w:val="24"/>
              </w:rPr>
              <w:t xml:space="preserve"> Варвара Евгеньевна</w:t>
            </w:r>
          </w:p>
        </w:tc>
        <w:tc>
          <w:tcPr>
            <w:tcW w:w="2268"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14.01.14</w:t>
            </w:r>
          </w:p>
        </w:tc>
      </w:tr>
      <w:tr w:rsidR="00DA1CA2" w:rsidRPr="00DA1CA2" w:rsidTr="0073550E">
        <w:tc>
          <w:tcPr>
            <w:tcW w:w="851" w:type="dxa"/>
            <w:hideMark/>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9.</w:t>
            </w:r>
          </w:p>
        </w:tc>
        <w:tc>
          <w:tcPr>
            <w:tcW w:w="6662" w:type="dxa"/>
          </w:tcPr>
          <w:p w:rsidR="0073550E" w:rsidRPr="00DA1CA2" w:rsidRDefault="0073550E" w:rsidP="005002DE">
            <w:pPr>
              <w:jc w:val="both"/>
              <w:rPr>
                <w:rFonts w:ascii="Times New Roman" w:hAnsi="Times New Roman"/>
                <w:sz w:val="24"/>
                <w:szCs w:val="24"/>
              </w:rPr>
            </w:pPr>
            <w:proofErr w:type="spellStart"/>
            <w:r w:rsidRPr="00DA1CA2">
              <w:rPr>
                <w:rFonts w:ascii="Times New Roman" w:hAnsi="Times New Roman"/>
                <w:sz w:val="24"/>
                <w:szCs w:val="24"/>
              </w:rPr>
              <w:t>Зелепугин</w:t>
            </w:r>
            <w:proofErr w:type="spellEnd"/>
            <w:r w:rsidRPr="00DA1CA2">
              <w:rPr>
                <w:rFonts w:ascii="Times New Roman" w:hAnsi="Times New Roman"/>
                <w:sz w:val="24"/>
                <w:szCs w:val="24"/>
              </w:rPr>
              <w:t xml:space="preserve"> Егор Юрьевич</w:t>
            </w:r>
          </w:p>
        </w:tc>
        <w:tc>
          <w:tcPr>
            <w:tcW w:w="2268"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09.01.14</w:t>
            </w:r>
          </w:p>
        </w:tc>
      </w:tr>
      <w:tr w:rsidR="00DA1CA2" w:rsidRPr="00DA1CA2" w:rsidTr="0073550E">
        <w:tc>
          <w:tcPr>
            <w:tcW w:w="851" w:type="dxa"/>
            <w:hideMark/>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10.</w:t>
            </w:r>
          </w:p>
        </w:tc>
        <w:tc>
          <w:tcPr>
            <w:tcW w:w="6662"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 xml:space="preserve">Исмагилова Алина </w:t>
            </w:r>
            <w:proofErr w:type="spellStart"/>
            <w:r w:rsidRPr="00DA1CA2">
              <w:rPr>
                <w:rFonts w:ascii="Times New Roman" w:hAnsi="Times New Roman"/>
                <w:sz w:val="24"/>
                <w:szCs w:val="24"/>
              </w:rPr>
              <w:t>Алмазовна</w:t>
            </w:r>
            <w:proofErr w:type="spellEnd"/>
          </w:p>
        </w:tc>
        <w:tc>
          <w:tcPr>
            <w:tcW w:w="2268"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15.01.14</w:t>
            </w:r>
          </w:p>
        </w:tc>
      </w:tr>
      <w:tr w:rsidR="00DA1CA2" w:rsidRPr="00DA1CA2" w:rsidTr="0073550E">
        <w:trPr>
          <w:trHeight w:val="160"/>
        </w:trPr>
        <w:tc>
          <w:tcPr>
            <w:tcW w:w="851" w:type="dxa"/>
            <w:hideMark/>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11</w:t>
            </w:r>
          </w:p>
        </w:tc>
        <w:tc>
          <w:tcPr>
            <w:tcW w:w="6662"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Козин Глеб Николаевич</w:t>
            </w:r>
          </w:p>
        </w:tc>
        <w:tc>
          <w:tcPr>
            <w:tcW w:w="2268"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07,02,13</w:t>
            </w:r>
          </w:p>
        </w:tc>
      </w:tr>
      <w:tr w:rsidR="00DA1CA2" w:rsidRPr="00DA1CA2" w:rsidTr="0073550E">
        <w:tc>
          <w:tcPr>
            <w:tcW w:w="851" w:type="dxa"/>
            <w:hideMark/>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12</w:t>
            </w:r>
          </w:p>
        </w:tc>
        <w:tc>
          <w:tcPr>
            <w:tcW w:w="6662" w:type="dxa"/>
          </w:tcPr>
          <w:p w:rsidR="0073550E" w:rsidRPr="00DA1CA2" w:rsidRDefault="0073550E" w:rsidP="005002DE">
            <w:pPr>
              <w:jc w:val="both"/>
              <w:rPr>
                <w:rFonts w:ascii="Times New Roman" w:hAnsi="Times New Roman"/>
                <w:sz w:val="24"/>
                <w:szCs w:val="24"/>
              </w:rPr>
            </w:pPr>
            <w:proofErr w:type="spellStart"/>
            <w:r w:rsidRPr="00DA1CA2">
              <w:rPr>
                <w:rFonts w:ascii="Times New Roman" w:hAnsi="Times New Roman"/>
                <w:sz w:val="24"/>
                <w:szCs w:val="24"/>
              </w:rPr>
              <w:t>Лаишев</w:t>
            </w:r>
            <w:proofErr w:type="spellEnd"/>
            <w:r w:rsidRPr="00DA1CA2">
              <w:rPr>
                <w:rFonts w:ascii="Times New Roman" w:hAnsi="Times New Roman"/>
                <w:sz w:val="24"/>
                <w:szCs w:val="24"/>
              </w:rPr>
              <w:t xml:space="preserve"> Глеб Олегович</w:t>
            </w:r>
          </w:p>
        </w:tc>
        <w:tc>
          <w:tcPr>
            <w:tcW w:w="2268"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12.01.14</w:t>
            </w:r>
          </w:p>
        </w:tc>
      </w:tr>
      <w:tr w:rsidR="00DA1CA2" w:rsidRPr="00DA1CA2" w:rsidTr="0073550E">
        <w:trPr>
          <w:trHeight w:val="168"/>
        </w:trPr>
        <w:tc>
          <w:tcPr>
            <w:tcW w:w="851" w:type="dxa"/>
            <w:hideMark/>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13</w:t>
            </w:r>
          </w:p>
        </w:tc>
        <w:tc>
          <w:tcPr>
            <w:tcW w:w="6662"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Матвеева Светлана Анатольевна</w:t>
            </w:r>
          </w:p>
        </w:tc>
        <w:tc>
          <w:tcPr>
            <w:tcW w:w="2268"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21.11.13</w:t>
            </w:r>
          </w:p>
        </w:tc>
      </w:tr>
      <w:tr w:rsidR="00DA1CA2" w:rsidRPr="00DA1CA2" w:rsidTr="0073550E">
        <w:tc>
          <w:tcPr>
            <w:tcW w:w="851" w:type="dxa"/>
            <w:hideMark/>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14</w:t>
            </w:r>
          </w:p>
        </w:tc>
        <w:tc>
          <w:tcPr>
            <w:tcW w:w="6662"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Лебедева Ульяна Станиславовна</w:t>
            </w:r>
          </w:p>
        </w:tc>
        <w:tc>
          <w:tcPr>
            <w:tcW w:w="2268"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19.07.14</w:t>
            </w:r>
          </w:p>
        </w:tc>
      </w:tr>
      <w:tr w:rsidR="00DA1CA2" w:rsidRPr="00DA1CA2" w:rsidTr="0073550E">
        <w:trPr>
          <w:trHeight w:val="106"/>
        </w:trPr>
        <w:tc>
          <w:tcPr>
            <w:tcW w:w="851" w:type="dxa"/>
            <w:hideMark/>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15</w:t>
            </w:r>
          </w:p>
        </w:tc>
        <w:tc>
          <w:tcPr>
            <w:tcW w:w="6662"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Платонов Кирилл  Сергеевич</w:t>
            </w:r>
          </w:p>
        </w:tc>
        <w:tc>
          <w:tcPr>
            <w:tcW w:w="2268"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03.07.14</w:t>
            </w:r>
          </w:p>
        </w:tc>
      </w:tr>
      <w:tr w:rsidR="00DA1CA2" w:rsidRPr="00DA1CA2" w:rsidTr="0073550E">
        <w:tc>
          <w:tcPr>
            <w:tcW w:w="851" w:type="dxa"/>
            <w:hideMark/>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16</w:t>
            </w:r>
          </w:p>
        </w:tc>
        <w:tc>
          <w:tcPr>
            <w:tcW w:w="6662"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 xml:space="preserve">Петров </w:t>
            </w:r>
            <w:proofErr w:type="spellStart"/>
            <w:r w:rsidRPr="00DA1CA2">
              <w:rPr>
                <w:rFonts w:ascii="Times New Roman" w:hAnsi="Times New Roman"/>
                <w:sz w:val="24"/>
                <w:szCs w:val="24"/>
              </w:rPr>
              <w:t>Самир</w:t>
            </w:r>
            <w:proofErr w:type="spellEnd"/>
            <w:r w:rsidRPr="00DA1CA2">
              <w:rPr>
                <w:rFonts w:ascii="Times New Roman" w:hAnsi="Times New Roman"/>
                <w:sz w:val="24"/>
                <w:szCs w:val="24"/>
              </w:rPr>
              <w:t xml:space="preserve"> Артурович</w:t>
            </w:r>
          </w:p>
        </w:tc>
        <w:tc>
          <w:tcPr>
            <w:tcW w:w="2268"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31,07,13</w:t>
            </w:r>
          </w:p>
        </w:tc>
      </w:tr>
      <w:tr w:rsidR="00DA1CA2" w:rsidRPr="00DA1CA2" w:rsidTr="0073550E">
        <w:tc>
          <w:tcPr>
            <w:tcW w:w="851" w:type="dxa"/>
            <w:hideMark/>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17.</w:t>
            </w:r>
          </w:p>
        </w:tc>
        <w:tc>
          <w:tcPr>
            <w:tcW w:w="6662"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Рылова  Мария Станиславовна</w:t>
            </w:r>
          </w:p>
        </w:tc>
        <w:tc>
          <w:tcPr>
            <w:tcW w:w="2268"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11.06.14</w:t>
            </w:r>
          </w:p>
        </w:tc>
      </w:tr>
      <w:tr w:rsidR="00DA1CA2" w:rsidRPr="00DA1CA2" w:rsidTr="0073550E">
        <w:tc>
          <w:tcPr>
            <w:tcW w:w="851" w:type="dxa"/>
            <w:hideMark/>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18.</w:t>
            </w:r>
          </w:p>
        </w:tc>
        <w:tc>
          <w:tcPr>
            <w:tcW w:w="6662"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Родичева Василина Евгеньевна</w:t>
            </w:r>
          </w:p>
        </w:tc>
        <w:tc>
          <w:tcPr>
            <w:tcW w:w="2268"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14.07.14</w:t>
            </w:r>
          </w:p>
        </w:tc>
      </w:tr>
      <w:tr w:rsidR="00DA1CA2" w:rsidRPr="00DA1CA2" w:rsidTr="0073550E">
        <w:tc>
          <w:tcPr>
            <w:tcW w:w="851" w:type="dxa"/>
            <w:hideMark/>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19.</w:t>
            </w:r>
          </w:p>
        </w:tc>
        <w:tc>
          <w:tcPr>
            <w:tcW w:w="6662" w:type="dxa"/>
          </w:tcPr>
          <w:p w:rsidR="0073550E" w:rsidRPr="00DA1CA2" w:rsidRDefault="0073550E" w:rsidP="005002DE">
            <w:pPr>
              <w:jc w:val="both"/>
              <w:rPr>
                <w:rFonts w:ascii="Times New Roman" w:hAnsi="Times New Roman"/>
                <w:sz w:val="24"/>
                <w:szCs w:val="24"/>
              </w:rPr>
            </w:pPr>
            <w:proofErr w:type="spellStart"/>
            <w:r w:rsidRPr="00DA1CA2">
              <w:rPr>
                <w:rFonts w:ascii="Times New Roman" w:hAnsi="Times New Roman"/>
                <w:sz w:val="24"/>
                <w:szCs w:val="24"/>
              </w:rPr>
              <w:t>Сабиров</w:t>
            </w:r>
            <w:proofErr w:type="spellEnd"/>
            <w:r w:rsidRPr="00DA1CA2">
              <w:rPr>
                <w:rFonts w:ascii="Times New Roman" w:hAnsi="Times New Roman"/>
                <w:sz w:val="24"/>
                <w:szCs w:val="24"/>
              </w:rPr>
              <w:t xml:space="preserve"> Раймонд </w:t>
            </w:r>
            <w:proofErr w:type="spellStart"/>
            <w:r w:rsidRPr="00DA1CA2">
              <w:rPr>
                <w:rFonts w:ascii="Times New Roman" w:hAnsi="Times New Roman"/>
                <w:sz w:val="24"/>
                <w:szCs w:val="24"/>
              </w:rPr>
              <w:t>Фаилович</w:t>
            </w:r>
            <w:proofErr w:type="spellEnd"/>
            <w:r w:rsidRPr="00DA1CA2">
              <w:rPr>
                <w:rFonts w:ascii="Times New Roman" w:hAnsi="Times New Roman"/>
                <w:sz w:val="24"/>
                <w:szCs w:val="24"/>
              </w:rPr>
              <w:t xml:space="preserve"> </w:t>
            </w:r>
          </w:p>
        </w:tc>
        <w:tc>
          <w:tcPr>
            <w:tcW w:w="2268"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09.10.13</w:t>
            </w:r>
          </w:p>
        </w:tc>
      </w:tr>
      <w:tr w:rsidR="00DA1CA2" w:rsidRPr="00DA1CA2" w:rsidTr="0073550E">
        <w:tc>
          <w:tcPr>
            <w:tcW w:w="851" w:type="dxa"/>
            <w:hideMark/>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20.</w:t>
            </w:r>
          </w:p>
        </w:tc>
        <w:tc>
          <w:tcPr>
            <w:tcW w:w="6662"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Секунова  Анастасия Ивановна</w:t>
            </w:r>
          </w:p>
        </w:tc>
        <w:tc>
          <w:tcPr>
            <w:tcW w:w="2268"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09.06.14</w:t>
            </w:r>
          </w:p>
        </w:tc>
      </w:tr>
      <w:tr w:rsidR="00DA1CA2" w:rsidRPr="00DA1CA2" w:rsidTr="0073550E">
        <w:trPr>
          <w:trHeight w:val="215"/>
        </w:trPr>
        <w:tc>
          <w:tcPr>
            <w:tcW w:w="851" w:type="dxa"/>
            <w:hideMark/>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21.</w:t>
            </w:r>
          </w:p>
        </w:tc>
        <w:tc>
          <w:tcPr>
            <w:tcW w:w="6662" w:type="dxa"/>
          </w:tcPr>
          <w:p w:rsidR="0073550E" w:rsidRPr="00DA1CA2" w:rsidRDefault="0073550E" w:rsidP="005002DE">
            <w:pPr>
              <w:jc w:val="both"/>
              <w:rPr>
                <w:rFonts w:ascii="Times New Roman" w:hAnsi="Times New Roman"/>
                <w:sz w:val="24"/>
                <w:szCs w:val="24"/>
              </w:rPr>
            </w:pPr>
            <w:proofErr w:type="spellStart"/>
            <w:r w:rsidRPr="00DA1CA2">
              <w:rPr>
                <w:rFonts w:ascii="Times New Roman" w:hAnsi="Times New Roman"/>
                <w:sz w:val="24"/>
                <w:szCs w:val="24"/>
              </w:rPr>
              <w:t>Фуреева</w:t>
            </w:r>
            <w:proofErr w:type="spellEnd"/>
            <w:r w:rsidRPr="00DA1CA2">
              <w:rPr>
                <w:rFonts w:ascii="Times New Roman" w:hAnsi="Times New Roman"/>
                <w:sz w:val="24"/>
                <w:szCs w:val="24"/>
              </w:rPr>
              <w:t xml:space="preserve"> Александра  Андреевна</w:t>
            </w:r>
          </w:p>
        </w:tc>
        <w:tc>
          <w:tcPr>
            <w:tcW w:w="2268"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09.07.14</w:t>
            </w:r>
          </w:p>
        </w:tc>
      </w:tr>
      <w:tr w:rsidR="00DA1CA2" w:rsidRPr="00DA1CA2" w:rsidTr="0073550E">
        <w:tc>
          <w:tcPr>
            <w:tcW w:w="851" w:type="dxa"/>
            <w:hideMark/>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22.</w:t>
            </w:r>
          </w:p>
        </w:tc>
        <w:tc>
          <w:tcPr>
            <w:tcW w:w="6662" w:type="dxa"/>
          </w:tcPr>
          <w:p w:rsidR="0073550E" w:rsidRPr="00DA1CA2" w:rsidRDefault="0073550E" w:rsidP="005002DE">
            <w:pPr>
              <w:jc w:val="both"/>
              <w:rPr>
                <w:rFonts w:ascii="Times New Roman" w:hAnsi="Times New Roman"/>
                <w:sz w:val="24"/>
                <w:szCs w:val="24"/>
              </w:rPr>
            </w:pPr>
            <w:proofErr w:type="spellStart"/>
            <w:r w:rsidRPr="00DA1CA2">
              <w:rPr>
                <w:rFonts w:ascii="Times New Roman" w:hAnsi="Times New Roman"/>
                <w:sz w:val="24"/>
                <w:szCs w:val="24"/>
              </w:rPr>
              <w:t>Фуреева</w:t>
            </w:r>
            <w:proofErr w:type="spellEnd"/>
            <w:r w:rsidRPr="00DA1CA2">
              <w:rPr>
                <w:rFonts w:ascii="Times New Roman" w:hAnsi="Times New Roman"/>
                <w:sz w:val="24"/>
                <w:szCs w:val="24"/>
              </w:rPr>
              <w:t xml:space="preserve"> Дарья Андреевна</w:t>
            </w:r>
          </w:p>
        </w:tc>
        <w:tc>
          <w:tcPr>
            <w:tcW w:w="2268"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14.04.13</w:t>
            </w:r>
          </w:p>
        </w:tc>
      </w:tr>
      <w:tr w:rsidR="00DA1CA2" w:rsidRPr="00DA1CA2" w:rsidTr="0073550E">
        <w:tc>
          <w:tcPr>
            <w:tcW w:w="851" w:type="dxa"/>
            <w:hideMark/>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23.</w:t>
            </w:r>
          </w:p>
        </w:tc>
        <w:tc>
          <w:tcPr>
            <w:tcW w:w="6662" w:type="dxa"/>
          </w:tcPr>
          <w:p w:rsidR="0073550E" w:rsidRPr="00DA1CA2" w:rsidRDefault="0073550E" w:rsidP="005002DE">
            <w:pPr>
              <w:jc w:val="both"/>
              <w:rPr>
                <w:rFonts w:ascii="Times New Roman" w:hAnsi="Times New Roman"/>
                <w:sz w:val="24"/>
                <w:szCs w:val="24"/>
              </w:rPr>
            </w:pPr>
            <w:proofErr w:type="spellStart"/>
            <w:r w:rsidRPr="00DA1CA2">
              <w:rPr>
                <w:rFonts w:ascii="Times New Roman" w:hAnsi="Times New Roman"/>
                <w:sz w:val="24"/>
                <w:szCs w:val="24"/>
              </w:rPr>
              <w:t>Шагиева</w:t>
            </w:r>
            <w:proofErr w:type="spellEnd"/>
            <w:r w:rsidRPr="00DA1CA2">
              <w:rPr>
                <w:rFonts w:ascii="Times New Roman" w:hAnsi="Times New Roman"/>
                <w:sz w:val="24"/>
                <w:szCs w:val="24"/>
              </w:rPr>
              <w:t xml:space="preserve"> Мария Алексеевна</w:t>
            </w:r>
          </w:p>
        </w:tc>
        <w:tc>
          <w:tcPr>
            <w:tcW w:w="2268"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18.07.14</w:t>
            </w:r>
          </w:p>
        </w:tc>
      </w:tr>
      <w:tr w:rsidR="00DA1CA2" w:rsidRPr="00DA1CA2" w:rsidTr="0073550E">
        <w:tc>
          <w:tcPr>
            <w:tcW w:w="851" w:type="dxa"/>
            <w:hideMark/>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24.</w:t>
            </w:r>
          </w:p>
        </w:tc>
        <w:tc>
          <w:tcPr>
            <w:tcW w:w="6662" w:type="dxa"/>
          </w:tcPr>
          <w:p w:rsidR="0073550E" w:rsidRPr="00DA1CA2" w:rsidRDefault="0073550E" w:rsidP="005002DE">
            <w:pPr>
              <w:jc w:val="both"/>
              <w:rPr>
                <w:rFonts w:ascii="Times New Roman" w:hAnsi="Times New Roman"/>
                <w:sz w:val="24"/>
                <w:szCs w:val="24"/>
              </w:rPr>
            </w:pPr>
            <w:proofErr w:type="spellStart"/>
            <w:r w:rsidRPr="00DA1CA2">
              <w:rPr>
                <w:rFonts w:ascii="Times New Roman" w:hAnsi="Times New Roman"/>
                <w:sz w:val="24"/>
                <w:szCs w:val="24"/>
              </w:rPr>
              <w:t>Шабурников</w:t>
            </w:r>
            <w:proofErr w:type="spellEnd"/>
            <w:r w:rsidRPr="00DA1CA2">
              <w:rPr>
                <w:rFonts w:ascii="Times New Roman" w:hAnsi="Times New Roman"/>
                <w:sz w:val="24"/>
                <w:szCs w:val="24"/>
              </w:rPr>
              <w:t xml:space="preserve"> Илья</w:t>
            </w:r>
          </w:p>
        </w:tc>
        <w:tc>
          <w:tcPr>
            <w:tcW w:w="2268"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21.03.13</w:t>
            </w:r>
          </w:p>
        </w:tc>
      </w:tr>
      <w:tr w:rsidR="00DA1CA2" w:rsidRPr="00DA1CA2" w:rsidTr="0073550E">
        <w:tc>
          <w:tcPr>
            <w:tcW w:w="851" w:type="dxa"/>
            <w:hideMark/>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25.</w:t>
            </w:r>
          </w:p>
        </w:tc>
        <w:tc>
          <w:tcPr>
            <w:tcW w:w="6662" w:type="dxa"/>
          </w:tcPr>
          <w:p w:rsidR="0073550E" w:rsidRPr="00DA1CA2" w:rsidRDefault="0073550E" w:rsidP="005002DE">
            <w:pPr>
              <w:jc w:val="both"/>
              <w:rPr>
                <w:rFonts w:ascii="Times New Roman" w:hAnsi="Times New Roman"/>
                <w:sz w:val="24"/>
                <w:szCs w:val="24"/>
              </w:rPr>
            </w:pPr>
            <w:proofErr w:type="spellStart"/>
            <w:r w:rsidRPr="00DA1CA2">
              <w:rPr>
                <w:rFonts w:ascii="Times New Roman" w:hAnsi="Times New Roman"/>
                <w:sz w:val="24"/>
                <w:szCs w:val="24"/>
              </w:rPr>
              <w:t>Шалкин</w:t>
            </w:r>
            <w:proofErr w:type="spellEnd"/>
            <w:r w:rsidRPr="00DA1CA2">
              <w:rPr>
                <w:rFonts w:ascii="Times New Roman" w:hAnsi="Times New Roman"/>
                <w:sz w:val="24"/>
                <w:szCs w:val="24"/>
              </w:rPr>
              <w:t xml:space="preserve"> Лев Владимирович</w:t>
            </w:r>
          </w:p>
        </w:tc>
        <w:tc>
          <w:tcPr>
            <w:tcW w:w="2268"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23.09.13</w:t>
            </w:r>
          </w:p>
        </w:tc>
      </w:tr>
      <w:tr w:rsidR="00DA1CA2" w:rsidRPr="00DA1CA2" w:rsidTr="0073550E">
        <w:trPr>
          <w:trHeight w:val="137"/>
        </w:trPr>
        <w:tc>
          <w:tcPr>
            <w:tcW w:w="851" w:type="dxa"/>
            <w:hideMark/>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26</w:t>
            </w:r>
          </w:p>
        </w:tc>
        <w:tc>
          <w:tcPr>
            <w:tcW w:w="6662"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 xml:space="preserve">Шакирова Элина </w:t>
            </w:r>
            <w:proofErr w:type="spellStart"/>
            <w:r w:rsidRPr="00DA1CA2">
              <w:rPr>
                <w:rFonts w:ascii="Times New Roman" w:hAnsi="Times New Roman"/>
                <w:sz w:val="24"/>
                <w:szCs w:val="24"/>
              </w:rPr>
              <w:t>Энгелевна</w:t>
            </w:r>
            <w:proofErr w:type="spellEnd"/>
          </w:p>
        </w:tc>
        <w:tc>
          <w:tcPr>
            <w:tcW w:w="2268"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04.03.14</w:t>
            </w:r>
          </w:p>
        </w:tc>
      </w:tr>
      <w:tr w:rsidR="0073550E" w:rsidRPr="00DA1CA2" w:rsidTr="0073550E">
        <w:tc>
          <w:tcPr>
            <w:tcW w:w="851" w:type="dxa"/>
            <w:hideMark/>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27.</w:t>
            </w:r>
          </w:p>
        </w:tc>
        <w:tc>
          <w:tcPr>
            <w:tcW w:w="6662" w:type="dxa"/>
          </w:tcPr>
          <w:p w:rsidR="0073550E" w:rsidRPr="00DA1CA2" w:rsidRDefault="0073550E" w:rsidP="005002DE">
            <w:pPr>
              <w:jc w:val="both"/>
              <w:rPr>
                <w:rFonts w:ascii="Times New Roman" w:hAnsi="Times New Roman"/>
                <w:sz w:val="24"/>
                <w:szCs w:val="24"/>
              </w:rPr>
            </w:pPr>
            <w:proofErr w:type="spellStart"/>
            <w:r w:rsidRPr="00DA1CA2">
              <w:rPr>
                <w:rFonts w:ascii="Times New Roman" w:hAnsi="Times New Roman"/>
                <w:sz w:val="24"/>
                <w:szCs w:val="24"/>
              </w:rPr>
              <w:t>Юзманова</w:t>
            </w:r>
            <w:proofErr w:type="spellEnd"/>
            <w:r w:rsidRPr="00DA1CA2">
              <w:rPr>
                <w:rFonts w:ascii="Times New Roman" w:hAnsi="Times New Roman"/>
                <w:sz w:val="24"/>
                <w:szCs w:val="24"/>
              </w:rPr>
              <w:t xml:space="preserve"> Елизавета Денисовна</w:t>
            </w:r>
          </w:p>
        </w:tc>
        <w:tc>
          <w:tcPr>
            <w:tcW w:w="2268"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03.02.14</w:t>
            </w:r>
          </w:p>
        </w:tc>
      </w:tr>
    </w:tbl>
    <w:p w:rsidR="00226431" w:rsidRPr="00DA1CA2" w:rsidRDefault="00226431" w:rsidP="005002DE">
      <w:pPr>
        <w:jc w:val="both"/>
        <w:rPr>
          <w:rFonts w:ascii="Times New Roman" w:hAnsi="Times New Roman"/>
          <w:sz w:val="24"/>
          <w:szCs w:val="24"/>
        </w:rPr>
      </w:pPr>
    </w:p>
    <w:p w:rsidR="00226431" w:rsidRPr="00DA1CA2" w:rsidRDefault="00226431" w:rsidP="005002DE">
      <w:pPr>
        <w:jc w:val="both"/>
        <w:rPr>
          <w:rFonts w:ascii="Times New Roman" w:hAnsi="Times New Roman"/>
          <w:b/>
          <w:sz w:val="24"/>
          <w:szCs w:val="24"/>
        </w:rPr>
      </w:pPr>
      <w:r w:rsidRPr="00DA1CA2">
        <w:rPr>
          <w:rFonts w:ascii="Times New Roman" w:hAnsi="Times New Roman"/>
          <w:b/>
          <w:sz w:val="24"/>
          <w:szCs w:val="24"/>
        </w:rPr>
        <w:t xml:space="preserve"> 1.4. Планируемые результаты</w:t>
      </w:r>
      <w:r w:rsidR="001A64AA" w:rsidRPr="00DA1CA2">
        <w:rPr>
          <w:rFonts w:ascii="Times New Roman" w:hAnsi="Times New Roman"/>
          <w:b/>
          <w:sz w:val="24"/>
          <w:szCs w:val="24"/>
        </w:rPr>
        <w:t>, как целевые ориентиры</w:t>
      </w:r>
      <w:r w:rsidRPr="00DA1CA2">
        <w:rPr>
          <w:rFonts w:ascii="Times New Roman" w:hAnsi="Times New Roman"/>
          <w:b/>
          <w:sz w:val="24"/>
          <w:szCs w:val="24"/>
        </w:rPr>
        <w:t xml:space="preserve"> освоения Программы.</w:t>
      </w:r>
    </w:p>
    <w:p w:rsidR="00226431" w:rsidRPr="00DA1CA2" w:rsidRDefault="00226431" w:rsidP="005002DE">
      <w:pPr>
        <w:jc w:val="both"/>
        <w:rPr>
          <w:rFonts w:ascii="Times New Roman" w:hAnsi="Times New Roman"/>
          <w:sz w:val="24"/>
          <w:szCs w:val="24"/>
        </w:rPr>
      </w:pPr>
      <w:r w:rsidRPr="00DA1CA2">
        <w:rPr>
          <w:rFonts w:ascii="Times New Roman" w:hAnsi="Times New Roman"/>
          <w:sz w:val="24"/>
          <w:szCs w:val="24"/>
        </w:rPr>
        <w:t xml:space="preserve">Программа обеспечивает достижение воспитанниками результатов освоения основной общеобразовательной программы, установленных соответствующими федеральными государственными стандартами, для работы с детьми младшего дошкольного возраста. </w:t>
      </w:r>
    </w:p>
    <w:p w:rsidR="00226431" w:rsidRPr="00DA1CA2" w:rsidRDefault="00226431" w:rsidP="005002DE">
      <w:pPr>
        <w:jc w:val="both"/>
        <w:rPr>
          <w:rFonts w:ascii="Times New Roman" w:hAnsi="Times New Roman"/>
          <w:sz w:val="24"/>
          <w:szCs w:val="24"/>
        </w:rPr>
      </w:pPr>
      <w:r w:rsidRPr="00DA1CA2">
        <w:rPr>
          <w:rFonts w:ascii="Times New Roman" w:hAnsi="Times New Roman"/>
          <w:sz w:val="24"/>
          <w:szCs w:val="24"/>
        </w:rPr>
        <w:t xml:space="preserve">Специфика дошкольного детства (гибкость, пластичность развития ребенка, высокий разброс вариантов его развития, его непосредственность и непроизвольность) не позволяет требовать от ребенка дошкольного возраста достижения конкретных образовательных результатов и обусловливает необходимость определения результатов освоения образовательной программы в виде целевых ориентиров. Целевые ориентиры дошкольного образования, представленные в ФГОС ДО, следует рассматривать как социально-нормативные возрастные характеристики возможных достижений ребенка. Это ориентир для педагогов и родителей, обозначающий направленность воспитательной деятельности взрослых. </w:t>
      </w:r>
    </w:p>
    <w:p w:rsidR="00226431" w:rsidRPr="00DA1CA2" w:rsidRDefault="00226431" w:rsidP="005002DE">
      <w:pPr>
        <w:jc w:val="both"/>
        <w:rPr>
          <w:rFonts w:ascii="Times New Roman" w:hAnsi="Times New Roman"/>
          <w:sz w:val="24"/>
          <w:szCs w:val="24"/>
        </w:rPr>
      </w:pPr>
      <w:r w:rsidRPr="00DA1CA2">
        <w:rPr>
          <w:rFonts w:ascii="Times New Roman" w:hAnsi="Times New Roman"/>
          <w:sz w:val="24"/>
          <w:szCs w:val="24"/>
        </w:rPr>
        <w:t>Целевые ориентиры на этапе завершения дошкольного образования.</w:t>
      </w:r>
    </w:p>
    <w:p w:rsidR="00226431" w:rsidRPr="00DA1CA2" w:rsidRDefault="00226431" w:rsidP="005002DE">
      <w:pPr>
        <w:jc w:val="both"/>
        <w:rPr>
          <w:rFonts w:ascii="Times New Roman" w:hAnsi="Times New Roman"/>
          <w:sz w:val="24"/>
          <w:szCs w:val="24"/>
        </w:rPr>
      </w:pPr>
      <w:r w:rsidRPr="00DA1CA2">
        <w:rPr>
          <w:rFonts w:ascii="Times New Roman" w:hAnsi="Times New Roman"/>
          <w:sz w:val="24"/>
          <w:szCs w:val="24"/>
        </w:rPr>
        <w:t xml:space="preserve"> • Ребенок овладевает основными культурными средствами, способами деятельности, </w:t>
      </w:r>
    </w:p>
    <w:p w:rsidR="00226431" w:rsidRPr="00DA1CA2" w:rsidRDefault="00226431" w:rsidP="005002DE">
      <w:pPr>
        <w:jc w:val="both"/>
        <w:rPr>
          <w:rFonts w:ascii="Times New Roman" w:hAnsi="Times New Roman"/>
          <w:sz w:val="24"/>
          <w:szCs w:val="24"/>
        </w:rPr>
      </w:pPr>
      <w:r w:rsidRPr="00DA1CA2">
        <w:rPr>
          <w:rFonts w:ascii="Times New Roman" w:hAnsi="Times New Roman"/>
          <w:sz w:val="24"/>
          <w:szCs w:val="24"/>
        </w:rPr>
        <w:t>проявляет инициативу и самостоятельность в разных видах</w:t>
      </w:r>
    </w:p>
    <w:p w:rsidR="00226431" w:rsidRPr="00DA1CA2" w:rsidRDefault="00226431" w:rsidP="005002DE">
      <w:pPr>
        <w:jc w:val="both"/>
        <w:rPr>
          <w:rFonts w:ascii="Times New Roman" w:hAnsi="Times New Roman"/>
          <w:sz w:val="24"/>
          <w:szCs w:val="24"/>
        </w:rPr>
      </w:pPr>
      <w:r w:rsidRPr="00DA1CA2">
        <w:rPr>
          <w:rFonts w:ascii="Times New Roman" w:hAnsi="Times New Roman"/>
          <w:sz w:val="24"/>
          <w:szCs w:val="24"/>
        </w:rPr>
        <w:t>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226431" w:rsidRPr="00DA1CA2" w:rsidRDefault="00226431" w:rsidP="005002DE">
      <w:pPr>
        <w:jc w:val="both"/>
        <w:rPr>
          <w:rFonts w:ascii="Times New Roman" w:hAnsi="Times New Roman"/>
          <w:sz w:val="24"/>
          <w:szCs w:val="24"/>
        </w:rPr>
      </w:pPr>
      <w:r w:rsidRPr="00DA1CA2">
        <w:rPr>
          <w:rFonts w:ascii="Times New Roman" w:hAnsi="Times New Roman"/>
          <w:sz w:val="24"/>
          <w:szCs w:val="24"/>
        </w:rPr>
        <w:t xml:space="preserve"> • 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w:t>
      </w:r>
    </w:p>
    <w:p w:rsidR="00226431" w:rsidRPr="00DA1CA2" w:rsidRDefault="00226431" w:rsidP="005002DE">
      <w:pPr>
        <w:jc w:val="both"/>
        <w:rPr>
          <w:rFonts w:ascii="Times New Roman" w:hAnsi="Times New Roman"/>
          <w:sz w:val="24"/>
          <w:szCs w:val="24"/>
        </w:rPr>
      </w:pPr>
      <w:r w:rsidRPr="00DA1CA2">
        <w:rPr>
          <w:rFonts w:ascii="Times New Roman" w:hAnsi="Times New Roman"/>
          <w:sz w:val="24"/>
          <w:szCs w:val="24"/>
        </w:rPr>
        <w:t xml:space="preserve"> •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 Умеет выражать и отстаивать свою позицию по разным вопросам.</w:t>
      </w:r>
    </w:p>
    <w:p w:rsidR="00226431" w:rsidRPr="00DA1CA2" w:rsidRDefault="00226431" w:rsidP="005002DE">
      <w:pPr>
        <w:jc w:val="both"/>
        <w:rPr>
          <w:rFonts w:ascii="Times New Roman" w:hAnsi="Times New Roman"/>
          <w:sz w:val="24"/>
          <w:szCs w:val="24"/>
        </w:rPr>
      </w:pPr>
      <w:r w:rsidRPr="00DA1CA2">
        <w:rPr>
          <w:rFonts w:ascii="Times New Roman" w:hAnsi="Times New Roman"/>
          <w:sz w:val="24"/>
          <w:szCs w:val="24"/>
        </w:rPr>
        <w:t xml:space="preserve"> • Способен сотрудничать и выполнять как лидерские, так и исполнительские функции в совместной деятельности.</w:t>
      </w:r>
    </w:p>
    <w:p w:rsidR="00226431" w:rsidRPr="00DA1CA2" w:rsidRDefault="00226431" w:rsidP="005002DE">
      <w:pPr>
        <w:jc w:val="both"/>
        <w:rPr>
          <w:rFonts w:ascii="Times New Roman" w:hAnsi="Times New Roman"/>
          <w:sz w:val="24"/>
          <w:szCs w:val="24"/>
        </w:rPr>
      </w:pPr>
      <w:r w:rsidRPr="00DA1CA2">
        <w:rPr>
          <w:rFonts w:ascii="Times New Roman" w:hAnsi="Times New Roman"/>
          <w:sz w:val="24"/>
          <w:szCs w:val="24"/>
        </w:rPr>
        <w:t xml:space="preserve"> • Понимает, что все люди равны вне зависимости от их социального происхождения, этнической принадлежности, религиозных и других верований, их физических и психических особенностей. </w:t>
      </w:r>
    </w:p>
    <w:p w:rsidR="00226431" w:rsidRPr="00DA1CA2" w:rsidRDefault="00226431" w:rsidP="005002DE">
      <w:pPr>
        <w:jc w:val="both"/>
        <w:rPr>
          <w:rFonts w:ascii="Times New Roman" w:hAnsi="Times New Roman"/>
          <w:sz w:val="24"/>
          <w:szCs w:val="24"/>
        </w:rPr>
      </w:pPr>
      <w:r w:rsidRPr="00DA1CA2">
        <w:rPr>
          <w:rFonts w:ascii="Times New Roman" w:hAnsi="Times New Roman"/>
          <w:sz w:val="24"/>
          <w:szCs w:val="24"/>
        </w:rPr>
        <w:t xml:space="preserve">• Проявляет </w:t>
      </w:r>
      <w:proofErr w:type="spellStart"/>
      <w:r w:rsidRPr="00DA1CA2">
        <w:rPr>
          <w:rFonts w:ascii="Times New Roman" w:hAnsi="Times New Roman"/>
          <w:sz w:val="24"/>
          <w:szCs w:val="24"/>
        </w:rPr>
        <w:t>эмпатию</w:t>
      </w:r>
      <w:proofErr w:type="spellEnd"/>
      <w:r w:rsidRPr="00DA1CA2">
        <w:rPr>
          <w:rFonts w:ascii="Times New Roman" w:hAnsi="Times New Roman"/>
          <w:sz w:val="24"/>
          <w:szCs w:val="24"/>
        </w:rPr>
        <w:t xml:space="preserve"> по отношению к другим людям, готовность прийти на помощь тем, кто в этом нуждается. </w:t>
      </w:r>
    </w:p>
    <w:p w:rsidR="00226431" w:rsidRPr="00DA1CA2" w:rsidRDefault="00226431" w:rsidP="005002DE">
      <w:pPr>
        <w:jc w:val="both"/>
        <w:rPr>
          <w:rFonts w:ascii="Times New Roman" w:hAnsi="Times New Roman"/>
          <w:sz w:val="24"/>
          <w:szCs w:val="24"/>
        </w:rPr>
      </w:pPr>
      <w:r w:rsidRPr="00DA1CA2">
        <w:rPr>
          <w:rFonts w:ascii="Times New Roman" w:hAnsi="Times New Roman"/>
          <w:sz w:val="24"/>
          <w:szCs w:val="24"/>
        </w:rPr>
        <w:t>• Проявляет умение слышать других и стремление быть понятым другими.</w:t>
      </w:r>
    </w:p>
    <w:p w:rsidR="00226431" w:rsidRPr="00DA1CA2" w:rsidRDefault="00226431" w:rsidP="005002DE">
      <w:pPr>
        <w:jc w:val="both"/>
        <w:rPr>
          <w:rFonts w:ascii="Times New Roman" w:hAnsi="Times New Roman"/>
          <w:sz w:val="24"/>
          <w:szCs w:val="24"/>
        </w:rPr>
      </w:pPr>
      <w:r w:rsidRPr="00DA1CA2">
        <w:rPr>
          <w:rFonts w:ascii="Times New Roman" w:hAnsi="Times New Roman"/>
          <w:sz w:val="24"/>
          <w:szCs w:val="24"/>
        </w:rPr>
        <w:t xml:space="preserve"> • Ребенок обладает развитым воображением, которое реализуется в разных видах деятельности, и прежде всего в игре; владеет разными формами и видами игры, различает условную и реальную ситуации; умеет подчиняться разным правилам и социальным нормам. Умеет распознавать различные ситуации и адекватно их оценивать.</w:t>
      </w:r>
    </w:p>
    <w:p w:rsidR="00226431" w:rsidRPr="00DA1CA2" w:rsidRDefault="00226431" w:rsidP="005002DE">
      <w:pPr>
        <w:jc w:val="both"/>
        <w:rPr>
          <w:rFonts w:ascii="Times New Roman" w:hAnsi="Times New Roman"/>
          <w:sz w:val="24"/>
          <w:szCs w:val="24"/>
        </w:rPr>
      </w:pPr>
      <w:r w:rsidRPr="00DA1CA2">
        <w:rPr>
          <w:rFonts w:ascii="Times New Roman" w:hAnsi="Times New Roman"/>
          <w:sz w:val="24"/>
          <w:szCs w:val="24"/>
        </w:rPr>
        <w:t xml:space="preserve"> • Ребенок достаточно хорошо владеет устной речью, может выражать свои мысли и желания, использовать речь для выражения своих мыслей, чувств и желаний, построения речевого высказывания в ситуации общения, выделять звуки в словах, у ребенка складываются предпосылки грамотности. </w:t>
      </w:r>
    </w:p>
    <w:p w:rsidR="00226431" w:rsidRPr="00DA1CA2" w:rsidRDefault="00226431" w:rsidP="005002DE">
      <w:pPr>
        <w:jc w:val="both"/>
        <w:rPr>
          <w:rFonts w:ascii="Times New Roman" w:hAnsi="Times New Roman"/>
          <w:sz w:val="24"/>
          <w:szCs w:val="24"/>
        </w:rPr>
      </w:pPr>
      <w:r w:rsidRPr="00DA1CA2">
        <w:rPr>
          <w:rFonts w:ascii="Times New Roman" w:hAnsi="Times New Roman"/>
          <w:sz w:val="24"/>
          <w:szCs w:val="24"/>
        </w:rPr>
        <w:t xml:space="preserve">• У ребенка развита крупная и мелкая моторика; он подвижен, вынослив, владеет основными движениями, может контролировать свои движения и управлять ими. </w:t>
      </w:r>
    </w:p>
    <w:p w:rsidR="00226431" w:rsidRPr="00DA1CA2" w:rsidRDefault="00226431" w:rsidP="005002DE">
      <w:pPr>
        <w:jc w:val="both"/>
        <w:rPr>
          <w:rFonts w:ascii="Times New Roman" w:hAnsi="Times New Roman"/>
          <w:sz w:val="24"/>
          <w:szCs w:val="24"/>
        </w:rPr>
      </w:pPr>
      <w:r w:rsidRPr="00DA1CA2">
        <w:rPr>
          <w:rFonts w:ascii="Times New Roman" w:hAnsi="Times New Roman"/>
          <w:sz w:val="24"/>
          <w:szCs w:val="24"/>
        </w:rPr>
        <w:t>• 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навыки личной гигиены.</w:t>
      </w:r>
    </w:p>
    <w:p w:rsidR="00226431" w:rsidRPr="00DA1CA2" w:rsidRDefault="00226431" w:rsidP="005002DE">
      <w:pPr>
        <w:jc w:val="both"/>
        <w:rPr>
          <w:rFonts w:ascii="Times New Roman" w:hAnsi="Times New Roman"/>
          <w:sz w:val="24"/>
          <w:szCs w:val="24"/>
        </w:rPr>
      </w:pPr>
      <w:r w:rsidRPr="00DA1CA2">
        <w:rPr>
          <w:rFonts w:ascii="Times New Roman" w:hAnsi="Times New Roman"/>
          <w:sz w:val="24"/>
          <w:szCs w:val="24"/>
        </w:rPr>
        <w:t xml:space="preserve"> • Проявляет ответственность за начатое дело. </w:t>
      </w:r>
    </w:p>
    <w:p w:rsidR="00226431" w:rsidRPr="00DA1CA2" w:rsidRDefault="00226431" w:rsidP="005002DE">
      <w:pPr>
        <w:jc w:val="both"/>
        <w:rPr>
          <w:rFonts w:ascii="Times New Roman" w:hAnsi="Times New Roman"/>
          <w:sz w:val="24"/>
          <w:szCs w:val="24"/>
        </w:rPr>
      </w:pPr>
      <w:r w:rsidRPr="00DA1CA2">
        <w:rPr>
          <w:rFonts w:ascii="Times New Roman" w:hAnsi="Times New Roman"/>
          <w:sz w:val="24"/>
          <w:szCs w:val="24"/>
        </w:rPr>
        <w:t xml:space="preserve">• 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 п.; способен к принятию собственных решений, опираясь на свои знания и умения в различных видах деятельности. </w:t>
      </w:r>
    </w:p>
    <w:p w:rsidR="00226431" w:rsidRPr="00DA1CA2" w:rsidRDefault="00226431" w:rsidP="005002DE">
      <w:pPr>
        <w:jc w:val="both"/>
        <w:rPr>
          <w:rFonts w:ascii="Times New Roman" w:hAnsi="Times New Roman"/>
          <w:sz w:val="24"/>
          <w:szCs w:val="24"/>
        </w:rPr>
      </w:pPr>
      <w:r w:rsidRPr="00DA1CA2">
        <w:rPr>
          <w:rFonts w:ascii="Times New Roman" w:hAnsi="Times New Roman"/>
          <w:sz w:val="24"/>
          <w:szCs w:val="24"/>
        </w:rPr>
        <w:t>• Открыт новому, то есть проявляет стремления к получению знаний, положительной мотивации к дальнейшему обучению в школе, институте.</w:t>
      </w:r>
    </w:p>
    <w:p w:rsidR="00226431" w:rsidRPr="00DA1CA2" w:rsidRDefault="00226431" w:rsidP="005002DE">
      <w:pPr>
        <w:jc w:val="both"/>
        <w:rPr>
          <w:rFonts w:ascii="Times New Roman" w:hAnsi="Times New Roman"/>
          <w:sz w:val="24"/>
          <w:szCs w:val="24"/>
        </w:rPr>
      </w:pPr>
      <w:r w:rsidRPr="00DA1CA2">
        <w:rPr>
          <w:rFonts w:ascii="Times New Roman" w:hAnsi="Times New Roman"/>
          <w:sz w:val="24"/>
          <w:szCs w:val="24"/>
        </w:rPr>
        <w:t xml:space="preserve"> • Проявляет уважение к жизни (в различных ее формах) и заботу об окружающей среде.</w:t>
      </w:r>
    </w:p>
    <w:p w:rsidR="00226431" w:rsidRPr="00DA1CA2" w:rsidRDefault="00226431" w:rsidP="005002DE">
      <w:pPr>
        <w:jc w:val="both"/>
        <w:rPr>
          <w:rFonts w:ascii="Times New Roman" w:hAnsi="Times New Roman"/>
          <w:sz w:val="24"/>
          <w:szCs w:val="24"/>
        </w:rPr>
      </w:pPr>
      <w:r w:rsidRPr="00DA1CA2">
        <w:rPr>
          <w:rFonts w:ascii="Times New Roman" w:hAnsi="Times New Roman"/>
          <w:sz w:val="24"/>
          <w:szCs w:val="24"/>
        </w:rPr>
        <w:t xml:space="preserve"> • Эмоционально отзывается на красоту окружающего мира, произведения народного и профессионального искусства (музыку, танцы, театральную деятельность, изобразительную деятельность и т. д.). </w:t>
      </w:r>
    </w:p>
    <w:p w:rsidR="00226431" w:rsidRPr="00DA1CA2" w:rsidRDefault="00226431" w:rsidP="005002DE">
      <w:pPr>
        <w:jc w:val="both"/>
        <w:rPr>
          <w:rFonts w:ascii="Times New Roman" w:hAnsi="Times New Roman"/>
          <w:sz w:val="24"/>
          <w:szCs w:val="24"/>
        </w:rPr>
      </w:pPr>
      <w:r w:rsidRPr="00DA1CA2">
        <w:rPr>
          <w:rFonts w:ascii="Times New Roman" w:hAnsi="Times New Roman"/>
          <w:sz w:val="24"/>
          <w:szCs w:val="24"/>
        </w:rPr>
        <w:t xml:space="preserve">• Проявляет патриотические чувства, ощущает гордость за свою страну, ее достижения, имеет представление о ее географическом разнообразии, многонациональности, важнейших исторических событиях. </w:t>
      </w:r>
    </w:p>
    <w:p w:rsidR="00226431" w:rsidRPr="00DA1CA2" w:rsidRDefault="00226431" w:rsidP="005002DE">
      <w:pPr>
        <w:jc w:val="both"/>
        <w:rPr>
          <w:rFonts w:ascii="Times New Roman" w:hAnsi="Times New Roman"/>
          <w:sz w:val="24"/>
          <w:szCs w:val="24"/>
        </w:rPr>
      </w:pPr>
      <w:r w:rsidRPr="00DA1CA2">
        <w:rPr>
          <w:rFonts w:ascii="Times New Roman" w:hAnsi="Times New Roman"/>
          <w:sz w:val="24"/>
          <w:szCs w:val="24"/>
        </w:rPr>
        <w:t>• Имеет первичные представления о себе, семье, традиционных семейных ценностях, включая традиционные гендерные ориентации, проявляет уважение к своему и противоположному полу.</w:t>
      </w:r>
    </w:p>
    <w:p w:rsidR="00226431" w:rsidRPr="00DA1CA2" w:rsidRDefault="00226431" w:rsidP="005002DE">
      <w:pPr>
        <w:jc w:val="both"/>
        <w:rPr>
          <w:rFonts w:ascii="Times New Roman" w:hAnsi="Times New Roman"/>
          <w:sz w:val="24"/>
          <w:szCs w:val="24"/>
        </w:rPr>
      </w:pPr>
      <w:r w:rsidRPr="00DA1CA2">
        <w:rPr>
          <w:rFonts w:ascii="Times New Roman" w:hAnsi="Times New Roman"/>
          <w:sz w:val="24"/>
          <w:szCs w:val="24"/>
        </w:rPr>
        <w:t xml:space="preserve"> • Соблюдает элементарные общепринятые нормы, имеет первичные ценностные представления о том, «что такое хорошо и что такое плохо», стремится поступать хорошо; проявляет уважение к старшим и заботу о младших. </w:t>
      </w:r>
    </w:p>
    <w:p w:rsidR="00226431" w:rsidRPr="00DA1CA2" w:rsidRDefault="00226431" w:rsidP="005002DE">
      <w:pPr>
        <w:jc w:val="both"/>
        <w:rPr>
          <w:rFonts w:ascii="Times New Roman" w:hAnsi="Times New Roman"/>
          <w:sz w:val="24"/>
          <w:szCs w:val="24"/>
        </w:rPr>
      </w:pPr>
      <w:r w:rsidRPr="00DA1CA2">
        <w:rPr>
          <w:rFonts w:ascii="Times New Roman" w:hAnsi="Times New Roman"/>
          <w:sz w:val="24"/>
          <w:szCs w:val="24"/>
        </w:rPr>
        <w:t>• Имеет начальные представления о здоровом образе жизни. Воспринимает здоровый образ жизни как ценность.</w:t>
      </w:r>
    </w:p>
    <w:p w:rsidR="00226431" w:rsidRPr="00DA1CA2" w:rsidRDefault="00226431" w:rsidP="005002DE">
      <w:pPr>
        <w:jc w:val="both"/>
        <w:rPr>
          <w:rFonts w:ascii="Times New Roman" w:hAnsi="Times New Roman"/>
          <w:sz w:val="24"/>
          <w:szCs w:val="24"/>
        </w:rPr>
      </w:pPr>
      <w:r w:rsidRPr="00DA1CA2">
        <w:rPr>
          <w:rFonts w:ascii="Times New Roman" w:hAnsi="Times New Roman"/>
          <w:sz w:val="24"/>
          <w:szCs w:val="24"/>
          <w:u w:val="single"/>
        </w:rPr>
        <w:t>Результаты освоения части основной образовательной программы, формируемой участниками образовательных отношений,</w:t>
      </w:r>
      <w:r w:rsidRPr="00DA1CA2">
        <w:rPr>
          <w:rFonts w:ascii="Times New Roman" w:hAnsi="Times New Roman"/>
          <w:sz w:val="24"/>
          <w:szCs w:val="24"/>
        </w:rPr>
        <w:t xml:space="preserve"> среди которых ребёнок:</w:t>
      </w:r>
    </w:p>
    <w:p w:rsidR="00226431" w:rsidRPr="00DA1CA2" w:rsidRDefault="00226431" w:rsidP="005002DE">
      <w:pPr>
        <w:jc w:val="both"/>
        <w:rPr>
          <w:rFonts w:ascii="Times New Roman" w:hAnsi="Times New Roman"/>
          <w:sz w:val="24"/>
          <w:szCs w:val="24"/>
        </w:rPr>
      </w:pPr>
      <w:r w:rsidRPr="00DA1CA2">
        <w:rPr>
          <w:rFonts w:ascii="Times New Roman" w:hAnsi="Times New Roman"/>
          <w:sz w:val="24"/>
          <w:szCs w:val="24"/>
        </w:rPr>
        <w:t>- обладает начальными знаниями о природе, истории и традициях родного края;</w:t>
      </w:r>
    </w:p>
    <w:p w:rsidR="00226431" w:rsidRPr="00DA1CA2" w:rsidRDefault="00226431" w:rsidP="005002DE">
      <w:pPr>
        <w:jc w:val="both"/>
        <w:rPr>
          <w:rFonts w:ascii="Times New Roman" w:hAnsi="Times New Roman"/>
          <w:sz w:val="24"/>
          <w:szCs w:val="24"/>
        </w:rPr>
      </w:pPr>
      <w:r w:rsidRPr="00DA1CA2">
        <w:rPr>
          <w:rFonts w:ascii="Times New Roman" w:hAnsi="Times New Roman"/>
          <w:sz w:val="24"/>
          <w:szCs w:val="24"/>
        </w:rPr>
        <w:t>- способен принимать собственные решения, опираясь на свои знания и умения в различных видах деятельности;</w:t>
      </w:r>
    </w:p>
    <w:p w:rsidR="00226431" w:rsidRPr="00DA1CA2" w:rsidRDefault="00226431" w:rsidP="005002DE">
      <w:pPr>
        <w:jc w:val="both"/>
        <w:rPr>
          <w:rFonts w:ascii="Times New Roman" w:hAnsi="Times New Roman"/>
          <w:sz w:val="24"/>
          <w:szCs w:val="24"/>
        </w:rPr>
      </w:pPr>
      <w:r w:rsidRPr="00DA1CA2">
        <w:rPr>
          <w:rFonts w:ascii="Times New Roman" w:hAnsi="Times New Roman"/>
          <w:sz w:val="24"/>
          <w:szCs w:val="24"/>
        </w:rPr>
        <w:t>- родители вовлечены в образовательный процесс ДОО, испытывают большее уважение к труду воспитателей.</w:t>
      </w:r>
    </w:p>
    <w:p w:rsidR="00226431" w:rsidRPr="00DA1CA2" w:rsidRDefault="00226431" w:rsidP="005002DE">
      <w:pPr>
        <w:jc w:val="both"/>
        <w:rPr>
          <w:rFonts w:ascii="Times New Roman" w:hAnsi="Times New Roman"/>
          <w:sz w:val="24"/>
          <w:szCs w:val="24"/>
        </w:rPr>
      </w:pPr>
      <w:r w:rsidRPr="00DA1CA2">
        <w:rPr>
          <w:rFonts w:ascii="Times New Roman" w:hAnsi="Times New Roman"/>
          <w:sz w:val="24"/>
          <w:szCs w:val="24"/>
        </w:rPr>
        <w:t xml:space="preserve">Целевые ориентиры выступают основаниями преемственности дошкольного и начального общего образования.  </w:t>
      </w:r>
    </w:p>
    <w:p w:rsidR="00226431" w:rsidRPr="00DA1CA2" w:rsidRDefault="00226431" w:rsidP="005002DE">
      <w:pPr>
        <w:pStyle w:val="a8"/>
        <w:numPr>
          <w:ilvl w:val="0"/>
          <w:numId w:val="15"/>
        </w:numPr>
        <w:ind w:left="0"/>
        <w:jc w:val="center"/>
        <w:rPr>
          <w:rFonts w:ascii="Times New Roman" w:hAnsi="Times New Roman"/>
          <w:b/>
          <w:sz w:val="24"/>
          <w:szCs w:val="24"/>
        </w:rPr>
      </w:pPr>
      <w:r w:rsidRPr="00DA1CA2">
        <w:rPr>
          <w:rFonts w:ascii="Times New Roman" w:hAnsi="Times New Roman"/>
          <w:b/>
          <w:sz w:val="24"/>
          <w:szCs w:val="24"/>
        </w:rPr>
        <w:t>СОДЕРЖАТЕЛЬНЫЙ РАЗДЕЛ.</w:t>
      </w:r>
    </w:p>
    <w:p w:rsidR="00226431" w:rsidRPr="00DA1CA2" w:rsidRDefault="0095143C" w:rsidP="005002DE">
      <w:pPr>
        <w:jc w:val="both"/>
        <w:rPr>
          <w:rFonts w:ascii="Times New Roman" w:hAnsi="Times New Roman"/>
          <w:b/>
          <w:sz w:val="24"/>
          <w:szCs w:val="24"/>
        </w:rPr>
      </w:pPr>
      <w:r w:rsidRPr="00DA1CA2">
        <w:rPr>
          <w:rFonts w:ascii="Times New Roman" w:hAnsi="Times New Roman"/>
          <w:b/>
          <w:sz w:val="24"/>
          <w:szCs w:val="24"/>
        </w:rPr>
        <w:t xml:space="preserve">  2.1.. Взаимодействие с семьёй</w:t>
      </w:r>
    </w:p>
    <w:p w:rsidR="00226431" w:rsidRPr="00DA1CA2" w:rsidRDefault="00226431" w:rsidP="005002DE">
      <w:pPr>
        <w:jc w:val="both"/>
        <w:outlineLvl w:val="0"/>
        <w:rPr>
          <w:rFonts w:ascii="Times New Roman" w:hAnsi="Times New Roman"/>
          <w:sz w:val="24"/>
          <w:szCs w:val="24"/>
        </w:rPr>
      </w:pPr>
      <w:r w:rsidRPr="00DA1CA2">
        <w:rPr>
          <w:rFonts w:ascii="Times New Roman" w:hAnsi="Times New Roman"/>
          <w:sz w:val="24"/>
          <w:szCs w:val="24"/>
        </w:rPr>
        <w:t xml:space="preserve">Цель — создание необходимых условий для формирования ответственных взаимоотношений с семьями воспитанников и развития компетентности родителей (способности разрешать разные типы </w:t>
      </w:r>
      <w:proofErr w:type="spellStart"/>
      <w:r w:rsidRPr="00DA1CA2">
        <w:rPr>
          <w:rFonts w:ascii="Times New Roman" w:hAnsi="Times New Roman"/>
          <w:sz w:val="24"/>
          <w:szCs w:val="24"/>
        </w:rPr>
        <w:t>социальнo</w:t>
      </w:r>
      <w:proofErr w:type="spellEnd"/>
      <w:r w:rsidRPr="00DA1CA2">
        <w:rPr>
          <w:rFonts w:ascii="Times New Roman" w:hAnsi="Times New Roman"/>
          <w:sz w:val="24"/>
          <w:szCs w:val="24"/>
        </w:rPr>
        <w:t xml:space="preserve">-педагогических ситуаций, связанных с воспитанием ребенка); обеспечивать права родителей на уважение и понимание, на участие в жизни детского сада. </w:t>
      </w:r>
    </w:p>
    <w:p w:rsidR="00226431" w:rsidRPr="00DA1CA2" w:rsidRDefault="00226431" w:rsidP="005002DE">
      <w:pPr>
        <w:pStyle w:val="a8"/>
        <w:ind w:left="0"/>
        <w:jc w:val="both"/>
        <w:rPr>
          <w:rFonts w:ascii="Times New Roman" w:hAnsi="Times New Roman"/>
          <w:sz w:val="24"/>
          <w:szCs w:val="24"/>
        </w:rPr>
      </w:pPr>
      <w:r w:rsidRPr="00DA1CA2">
        <w:rPr>
          <w:rFonts w:ascii="Times New Roman" w:hAnsi="Times New Roman"/>
          <w:sz w:val="24"/>
          <w:szCs w:val="24"/>
        </w:rPr>
        <w:t>Основные задачи взаимодействия детского сада с семьей:</w:t>
      </w:r>
    </w:p>
    <w:p w:rsidR="00226431" w:rsidRPr="00DA1CA2" w:rsidRDefault="00226431" w:rsidP="005002DE">
      <w:pPr>
        <w:pStyle w:val="a8"/>
        <w:ind w:left="0"/>
        <w:jc w:val="both"/>
        <w:rPr>
          <w:rFonts w:ascii="Times New Roman" w:hAnsi="Times New Roman"/>
          <w:sz w:val="24"/>
          <w:szCs w:val="24"/>
        </w:rPr>
      </w:pPr>
      <w:r w:rsidRPr="00DA1CA2">
        <w:rPr>
          <w:rFonts w:ascii="Times New Roman" w:hAnsi="Times New Roman"/>
          <w:sz w:val="24"/>
          <w:szCs w:val="24"/>
        </w:rPr>
        <w:t xml:space="preserve"> • изучение отношения педагогов и родителей к различным вопросам воспитания, обучения, развития детей, условий организации разнообразной деятельности в детском саду и семье;</w:t>
      </w:r>
    </w:p>
    <w:p w:rsidR="00226431" w:rsidRPr="00DA1CA2" w:rsidRDefault="00226431" w:rsidP="005002DE">
      <w:pPr>
        <w:pStyle w:val="a8"/>
        <w:ind w:left="0"/>
        <w:jc w:val="both"/>
        <w:rPr>
          <w:rFonts w:ascii="Times New Roman" w:hAnsi="Times New Roman"/>
          <w:sz w:val="24"/>
          <w:szCs w:val="24"/>
        </w:rPr>
      </w:pPr>
      <w:r w:rsidRPr="00DA1CA2">
        <w:rPr>
          <w:rFonts w:ascii="Times New Roman" w:hAnsi="Times New Roman"/>
          <w:sz w:val="24"/>
          <w:szCs w:val="24"/>
        </w:rPr>
        <w:t xml:space="preserve"> • знакомство педагогов и родителей с лучшим опытом воспитания в детском саду и семье, а также с трудностями, возникающими в семейном и общественном воспитании дошкольников; </w:t>
      </w:r>
    </w:p>
    <w:p w:rsidR="00226431" w:rsidRPr="00DA1CA2" w:rsidRDefault="00226431" w:rsidP="005002DE">
      <w:pPr>
        <w:pStyle w:val="a8"/>
        <w:ind w:left="0"/>
        <w:jc w:val="both"/>
        <w:rPr>
          <w:rFonts w:ascii="Times New Roman" w:hAnsi="Times New Roman"/>
          <w:sz w:val="24"/>
          <w:szCs w:val="24"/>
        </w:rPr>
      </w:pPr>
      <w:r w:rsidRPr="00DA1CA2">
        <w:rPr>
          <w:rFonts w:ascii="Times New Roman" w:hAnsi="Times New Roman"/>
          <w:sz w:val="24"/>
          <w:szCs w:val="24"/>
        </w:rPr>
        <w:t xml:space="preserve">• информирование друг друга об актуальных задачах воспитания и обучения детей и о возможностях детского сада и семьи в решении данных задач; </w:t>
      </w:r>
    </w:p>
    <w:p w:rsidR="00226431" w:rsidRPr="00DA1CA2" w:rsidRDefault="00226431" w:rsidP="005002DE">
      <w:pPr>
        <w:pStyle w:val="a8"/>
        <w:ind w:left="0"/>
        <w:jc w:val="both"/>
        <w:rPr>
          <w:rFonts w:ascii="Times New Roman" w:hAnsi="Times New Roman"/>
          <w:sz w:val="24"/>
          <w:szCs w:val="24"/>
        </w:rPr>
      </w:pPr>
      <w:r w:rsidRPr="00DA1CA2">
        <w:rPr>
          <w:rFonts w:ascii="Times New Roman" w:hAnsi="Times New Roman"/>
          <w:sz w:val="24"/>
          <w:szCs w:val="24"/>
        </w:rPr>
        <w:t xml:space="preserve">• создание в детском саду условий для разнообразного по содержанию и формам сотрудничества, способствующего развитию конструктивного взаимодействия педагогов и родителей с детьми; </w:t>
      </w:r>
    </w:p>
    <w:p w:rsidR="00226431" w:rsidRPr="00DA1CA2" w:rsidRDefault="00226431" w:rsidP="005002DE">
      <w:pPr>
        <w:pStyle w:val="a8"/>
        <w:ind w:left="0"/>
        <w:jc w:val="both"/>
        <w:rPr>
          <w:rFonts w:ascii="Times New Roman" w:hAnsi="Times New Roman"/>
          <w:sz w:val="24"/>
          <w:szCs w:val="24"/>
        </w:rPr>
      </w:pPr>
      <w:r w:rsidRPr="00DA1CA2">
        <w:rPr>
          <w:rFonts w:ascii="Times New Roman" w:hAnsi="Times New Roman"/>
          <w:sz w:val="24"/>
          <w:szCs w:val="24"/>
        </w:rPr>
        <w:t xml:space="preserve">• привлечение семей воспитанников к участию в совместных с педагогами мероприятиях, организуемых в районе (городе, области); </w:t>
      </w:r>
    </w:p>
    <w:p w:rsidR="00226431" w:rsidRPr="00DA1CA2" w:rsidRDefault="00226431" w:rsidP="005002DE">
      <w:pPr>
        <w:pStyle w:val="a8"/>
        <w:ind w:left="0"/>
        <w:jc w:val="both"/>
        <w:rPr>
          <w:rFonts w:ascii="Times New Roman" w:hAnsi="Times New Roman"/>
          <w:sz w:val="24"/>
          <w:szCs w:val="24"/>
        </w:rPr>
      </w:pPr>
      <w:r w:rsidRPr="00DA1CA2">
        <w:rPr>
          <w:rFonts w:ascii="Times New Roman" w:hAnsi="Times New Roman"/>
          <w:sz w:val="24"/>
          <w:szCs w:val="24"/>
        </w:rPr>
        <w:t xml:space="preserve">• поощрение родителей за внимательное отношение к разнообразным стремлениям и потребностям ребенка, создание необходимых условий для их удовлетворения в семье. </w:t>
      </w:r>
    </w:p>
    <w:p w:rsidR="00226431" w:rsidRPr="00DA1CA2" w:rsidRDefault="0095143C" w:rsidP="005002DE">
      <w:pPr>
        <w:jc w:val="both"/>
        <w:rPr>
          <w:rFonts w:ascii="Times New Roman" w:hAnsi="Times New Roman"/>
          <w:sz w:val="24"/>
          <w:szCs w:val="24"/>
        </w:rPr>
      </w:pPr>
      <w:r w:rsidRPr="00DA1CA2">
        <w:rPr>
          <w:rFonts w:ascii="Times New Roman" w:hAnsi="Times New Roman"/>
          <w:sz w:val="24"/>
          <w:szCs w:val="24"/>
        </w:rPr>
        <w:t xml:space="preserve">(Перспективный план взаимодействия с родителями воспитанников </w:t>
      </w:r>
      <w:r w:rsidR="00DA1CA2">
        <w:rPr>
          <w:rFonts w:ascii="Times New Roman" w:hAnsi="Times New Roman"/>
          <w:sz w:val="24"/>
          <w:szCs w:val="24"/>
        </w:rPr>
        <w:t>средне-старшей</w:t>
      </w:r>
      <w:r w:rsidRPr="00DA1CA2">
        <w:rPr>
          <w:rFonts w:ascii="Times New Roman" w:hAnsi="Times New Roman"/>
          <w:sz w:val="24"/>
          <w:szCs w:val="24"/>
        </w:rPr>
        <w:t xml:space="preserve"> группы Приложение №1)</w:t>
      </w:r>
    </w:p>
    <w:p w:rsidR="00226431" w:rsidRPr="00DA1CA2" w:rsidRDefault="00226431" w:rsidP="005002DE">
      <w:pPr>
        <w:pStyle w:val="a8"/>
        <w:ind w:left="0"/>
        <w:jc w:val="both"/>
        <w:rPr>
          <w:rFonts w:ascii="Times New Roman" w:hAnsi="Times New Roman"/>
          <w:sz w:val="24"/>
          <w:szCs w:val="24"/>
        </w:rPr>
      </w:pPr>
      <w:r w:rsidRPr="00DA1CA2">
        <w:rPr>
          <w:rFonts w:ascii="Times New Roman" w:hAnsi="Times New Roman"/>
          <w:sz w:val="24"/>
          <w:szCs w:val="24"/>
        </w:rPr>
        <w:t>Основные направления и формы взаимодействия с семьей.</w:t>
      </w:r>
    </w:p>
    <w:tbl>
      <w:tblPr>
        <w:tblStyle w:val="a3"/>
        <w:tblW w:w="10519" w:type="dxa"/>
        <w:tblInd w:w="-318" w:type="dxa"/>
        <w:tblLayout w:type="fixed"/>
        <w:tblLook w:val="04A0" w:firstRow="1" w:lastRow="0" w:firstColumn="1" w:lastColumn="0" w:noHBand="0" w:noVBand="1"/>
      </w:tblPr>
      <w:tblGrid>
        <w:gridCol w:w="1635"/>
        <w:gridCol w:w="3640"/>
        <w:gridCol w:w="3402"/>
        <w:gridCol w:w="1842"/>
      </w:tblGrid>
      <w:tr w:rsidR="00DA1CA2" w:rsidRPr="00DA1CA2" w:rsidTr="008601DE">
        <w:tc>
          <w:tcPr>
            <w:tcW w:w="1635" w:type="dxa"/>
          </w:tcPr>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Дата.</w:t>
            </w:r>
          </w:p>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Тема недели</w:t>
            </w:r>
          </w:p>
        </w:tc>
        <w:tc>
          <w:tcPr>
            <w:tcW w:w="3640" w:type="dxa"/>
          </w:tcPr>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Мероприятия</w:t>
            </w:r>
          </w:p>
        </w:tc>
        <w:tc>
          <w:tcPr>
            <w:tcW w:w="3402" w:type="dxa"/>
          </w:tcPr>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Цель</w:t>
            </w:r>
          </w:p>
        </w:tc>
        <w:tc>
          <w:tcPr>
            <w:tcW w:w="1842" w:type="dxa"/>
          </w:tcPr>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Итоговое мероприятие</w:t>
            </w:r>
          </w:p>
        </w:tc>
      </w:tr>
      <w:tr w:rsidR="00DA1CA2" w:rsidRPr="00DA1CA2" w:rsidTr="008601DE">
        <w:tc>
          <w:tcPr>
            <w:tcW w:w="1635" w:type="dxa"/>
          </w:tcPr>
          <w:p w:rsidR="0073550E" w:rsidRPr="00DA1CA2" w:rsidRDefault="0073550E" w:rsidP="005002DE">
            <w:pPr>
              <w:jc w:val="both"/>
              <w:rPr>
                <w:rFonts w:ascii="Times New Roman" w:eastAsia="Calibri" w:hAnsi="Times New Roman"/>
                <w:bCs/>
                <w:sz w:val="24"/>
                <w:szCs w:val="24"/>
              </w:rPr>
            </w:pPr>
            <w:r w:rsidRPr="00DA1CA2">
              <w:rPr>
                <w:rFonts w:ascii="Times New Roman" w:eastAsia="Calibri" w:hAnsi="Times New Roman"/>
                <w:bCs/>
                <w:sz w:val="24"/>
                <w:szCs w:val="24"/>
              </w:rPr>
              <w:t>Вот и лето прошло</w:t>
            </w:r>
          </w:p>
          <w:p w:rsidR="0073550E" w:rsidRPr="00DA1CA2" w:rsidRDefault="0073550E" w:rsidP="005002DE">
            <w:pPr>
              <w:jc w:val="both"/>
              <w:rPr>
                <w:rFonts w:ascii="Times New Roman" w:eastAsia="Calibri" w:hAnsi="Times New Roman"/>
                <w:bCs/>
                <w:sz w:val="24"/>
                <w:szCs w:val="24"/>
              </w:rPr>
            </w:pPr>
          </w:p>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bCs/>
                <w:sz w:val="24"/>
                <w:szCs w:val="24"/>
              </w:rPr>
              <w:t>3-7 сентября</w:t>
            </w:r>
          </w:p>
        </w:tc>
        <w:tc>
          <w:tcPr>
            <w:tcW w:w="3640" w:type="dxa"/>
          </w:tcPr>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1.Собрать сведение о родителях и детях.</w:t>
            </w:r>
          </w:p>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2. Наглядная информация - «Правила культурного поведения, которые должны быть сформированы у дошкольника 4-5лет»</w:t>
            </w:r>
          </w:p>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 xml:space="preserve">3.Взаимодействие с родителями при приеме и уходе детей </w:t>
            </w:r>
          </w:p>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 xml:space="preserve">4.Уголок здоровья </w:t>
            </w:r>
          </w:p>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«Здоровый образ жизни дошкольника».</w:t>
            </w:r>
          </w:p>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5.Индивидувльные беседы с родителями :</w:t>
            </w:r>
          </w:p>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 «Вы спрашиваете – мы отвечаем!</w:t>
            </w:r>
          </w:p>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 xml:space="preserve"> - «Об одежде детей».</w:t>
            </w:r>
          </w:p>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Род. Собрание:</w:t>
            </w:r>
            <w:r w:rsidRPr="00DA1CA2">
              <w:rPr>
                <w:rFonts w:ascii="Times New Roman" w:hAnsi="Times New Roman"/>
                <w:sz w:val="24"/>
                <w:szCs w:val="24"/>
              </w:rPr>
              <w:t xml:space="preserve"> </w:t>
            </w:r>
            <w:r w:rsidRPr="00DA1CA2">
              <w:rPr>
                <w:rFonts w:ascii="Times New Roman" w:eastAsia="Calibri" w:hAnsi="Times New Roman"/>
                <w:sz w:val="24"/>
                <w:szCs w:val="24"/>
              </w:rPr>
              <w:t xml:space="preserve">«Играем вместе».                                                                                                                                                                                                                                                                                                                                                                                                                                                                                                                                                                                                                                                                                                                                                                                                                                                                                                                                                                                                                                                                                                                                                                                                                                                                                                                                                                                                                                                                                                                                                                                                                                                                                                                                                                                                                                                                                                                                                                                                                                                                                                                                                                                                                                                                                                                                                                                                                                                                                                                                                                                                                                                </w:t>
            </w:r>
          </w:p>
        </w:tc>
        <w:tc>
          <w:tcPr>
            <w:tcW w:w="3402" w:type="dxa"/>
          </w:tcPr>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1.Повышение родительской компетенции в вопросах воспитания ребенка.</w:t>
            </w:r>
          </w:p>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2.Психолого – педагогическое просвещение родителей.</w:t>
            </w:r>
          </w:p>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3.Настроить родителей на плодотворную совместную работу по плану и правилам группы.</w:t>
            </w:r>
          </w:p>
        </w:tc>
        <w:tc>
          <w:tcPr>
            <w:tcW w:w="1842" w:type="dxa"/>
          </w:tcPr>
          <w:p w:rsidR="0073550E" w:rsidRPr="00DA1CA2" w:rsidRDefault="0073550E" w:rsidP="005002DE">
            <w:pPr>
              <w:ind w:left="-804" w:firstLine="804"/>
              <w:jc w:val="both"/>
              <w:rPr>
                <w:rFonts w:ascii="Times New Roman" w:eastAsia="Calibri" w:hAnsi="Times New Roman"/>
                <w:sz w:val="24"/>
                <w:szCs w:val="24"/>
              </w:rPr>
            </w:pPr>
          </w:p>
          <w:p w:rsidR="0073550E" w:rsidRPr="00DA1CA2" w:rsidRDefault="0073550E" w:rsidP="005002DE">
            <w:pPr>
              <w:jc w:val="both"/>
              <w:rPr>
                <w:rFonts w:ascii="Times New Roman" w:eastAsia="Calibri" w:hAnsi="Times New Roman"/>
                <w:sz w:val="24"/>
                <w:szCs w:val="24"/>
              </w:rPr>
            </w:pPr>
          </w:p>
          <w:p w:rsidR="008601DE"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 xml:space="preserve">Развлечение:  Весёлые </w:t>
            </w:r>
          </w:p>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старты!</w:t>
            </w:r>
          </w:p>
        </w:tc>
      </w:tr>
      <w:tr w:rsidR="00DA1CA2" w:rsidRPr="00DA1CA2" w:rsidTr="008601DE">
        <w:tc>
          <w:tcPr>
            <w:tcW w:w="1635" w:type="dxa"/>
          </w:tcPr>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Наш город, ПДД.</w:t>
            </w:r>
          </w:p>
          <w:p w:rsidR="0073550E" w:rsidRPr="00DA1CA2" w:rsidRDefault="0073550E" w:rsidP="005002DE">
            <w:pPr>
              <w:jc w:val="both"/>
              <w:rPr>
                <w:rFonts w:ascii="Times New Roman" w:eastAsia="Calibri" w:hAnsi="Times New Roman"/>
                <w:sz w:val="24"/>
                <w:szCs w:val="24"/>
              </w:rPr>
            </w:pPr>
          </w:p>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11-14 сентября</w:t>
            </w:r>
          </w:p>
        </w:tc>
        <w:tc>
          <w:tcPr>
            <w:tcW w:w="3640"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1.Индивидуальные беседы с родителями о необходимости проводить вакцинацию против гриппа.</w:t>
            </w:r>
          </w:p>
          <w:p w:rsidR="0073550E" w:rsidRPr="00DA1CA2" w:rsidRDefault="0073550E" w:rsidP="005002DE">
            <w:pPr>
              <w:jc w:val="both"/>
              <w:rPr>
                <w:rFonts w:ascii="Times New Roman" w:eastAsia="Calibri" w:hAnsi="Times New Roman"/>
                <w:sz w:val="24"/>
                <w:szCs w:val="24"/>
              </w:rPr>
            </w:pPr>
            <w:r w:rsidRPr="00DA1CA2">
              <w:rPr>
                <w:rFonts w:ascii="Times New Roman" w:hAnsi="Times New Roman"/>
                <w:sz w:val="24"/>
                <w:szCs w:val="24"/>
              </w:rPr>
              <w:t>2.</w:t>
            </w:r>
            <w:r w:rsidRPr="00DA1CA2">
              <w:rPr>
                <w:rFonts w:ascii="Times New Roman" w:eastAsia="Calibri" w:hAnsi="Times New Roman"/>
                <w:sz w:val="24"/>
                <w:szCs w:val="24"/>
              </w:rPr>
              <w:t xml:space="preserve"> Памятка «Автокресло для детей»</w:t>
            </w:r>
          </w:p>
          <w:p w:rsidR="0073550E" w:rsidRPr="00DA1CA2" w:rsidRDefault="0073550E" w:rsidP="005002DE">
            <w:pPr>
              <w:jc w:val="both"/>
              <w:rPr>
                <w:rFonts w:ascii="Times New Roman" w:eastAsia="Calibri" w:hAnsi="Times New Roman"/>
                <w:sz w:val="24"/>
                <w:szCs w:val="24"/>
              </w:rPr>
            </w:pPr>
            <w:r w:rsidRPr="00DA1CA2">
              <w:rPr>
                <w:rFonts w:ascii="Times New Roman" w:hAnsi="Times New Roman"/>
                <w:sz w:val="24"/>
                <w:szCs w:val="24"/>
              </w:rPr>
              <w:t xml:space="preserve">3. </w:t>
            </w:r>
            <w:r w:rsidRPr="00DA1CA2">
              <w:rPr>
                <w:rFonts w:ascii="Times New Roman" w:eastAsia="Calibri" w:hAnsi="Times New Roman"/>
                <w:sz w:val="24"/>
                <w:szCs w:val="24"/>
              </w:rPr>
              <w:t>Папка-передвижка для родителей «Возрастные особенности детей старшего дошкольного возраста».</w:t>
            </w:r>
          </w:p>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4.Выставка детских книг ПДД.</w:t>
            </w:r>
          </w:p>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5.Индивидуальная беседа: «Как воспитать у ребенка правила поведения на улице».</w:t>
            </w:r>
          </w:p>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6.Акция «Знай и соблюдай правила!»</w:t>
            </w:r>
          </w:p>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(Листовки прохожим).</w:t>
            </w:r>
          </w:p>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Рекомендации для родителей по развитию речи детей на тему: «Наш город, ПДД.»</w:t>
            </w:r>
          </w:p>
        </w:tc>
        <w:tc>
          <w:tcPr>
            <w:tcW w:w="3402"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1.Пропагандировать  ЗОЖ,  познакомить с мерами профилактики против гриппа.</w:t>
            </w:r>
          </w:p>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2. Формировать у дошкольников устойчивые навыки безопасного поведения на улицах и дорогах.</w:t>
            </w:r>
          </w:p>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3.  Учить различать и понимать значение дорожных знаков; закреплять знания о правилах дорожного движения; о правилах поведения в общественном транспорте; уточнить представления о труде постового-регулировщика; закрепить знания о безопасном поведении на улицах и дорогах; способствовать созданию положительного эмоционального настроения.</w:t>
            </w:r>
          </w:p>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4.Повышение родительской компетентности  в вопросах безопасности жизнедеятельности.</w:t>
            </w:r>
          </w:p>
        </w:tc>
        <w:tc>
          <w:tcPr>
            <w:tcW w:w="1842" w:type="dxa"/>
          </w:tcPr>
          <w:p w:rsidR="0073550E" w:rsidRPr="00DA1CA2" w:rsidRDefault="0073550E" w:rsidP="005002DE">
            <w:pPr>
              <w:jc w:val="both"/>
              <w:rPr>
                <w:rFonts w:ascii="Times New Roman" w:eastAsia="Calibri" w:hAnsi="Times New Roman"/>
                <w:sz w:val="24"/>
                <w:szCs w:val="24"/>
              </w:rPr>
            </w:pPr>
          </w:p>
          <w:p w:rsidR="0073550E" w:rsidRPr="00DA1CA2" w:rsidRDefault="0073550E" w:rsidP="005002DE">
            <w:pPr>
              <w:jc w:val="both"/>
              <w:rPr>
                <w:rFonts w:ascii="Times New Roman" w:eastAsia="Calibri" w:hAnsi="Times New Roman"/>
                <w:sz w:val="24"/>
                <w:szCs w:val="24"/>
              </w:rPr>
            </w:pPr>
          </w:p>
          <w:p w:rsidR="0073550E" w:rsidRPr="00DA1CA2" w:rsidRDefault="0073550E" w:rsidP="005002DE">
            <w:pPr>
              <w:jc w:val="both"/>
              <w:rPr>
                <w:rFonts w:ascii="Times New Roman" w:eastAsia="Calibri" w:hAnsi="Times New Roman"/>
                <w:sz w:val="24"/>
                <w:szCs w:val="24"/>
              </w:rPr>
            </w:pPr>
          </w:p>
          <w:p w:rsidR="0073550E" w:rsidRPr="00DA1CA2" w:rsidRDefault="0073550E" w:rsidP="005002DE">
            <w:pPr>
              <w:jc w:val="both"/>
              <w:rPr>
                <w:rFonts w:ascii="Times New Roman" w:eastAsia="Calibri" w:hAnsi="Times New Roman"/>
                <w:sz w:val="24"/>
                <w:szCs w:val="24"/>
              </w:rPr>
            </w:pPr>
          </w:p>
          <w:p w:rsidR="0073550E" w:rsidRPr="00DA1CA2" w:rsidRDefault="0073550E" w:rsidP="005002DE">
            <w:pPr>
              <w:jc w:val="both"/>
              <w:rPr>
                <w:rFonts w:ascii="Times New Roman" w:eastAsia="Calibri" w:hAnsi="Times New Roman"/>
                <w:sz w:val="24"/>
                <w:szCs w:val="24"/>
                <w:shd w:val="clear" w:color="auto" w:fill="FFFFFF"/>
              </w:rPr>
            </w:pPr>
            <w:r w:rsidRPr="00DA1CA2">
              <w:rPr>
                <w:rFonts w:ascii="Times New Roman" w:hAnsi="Times New Roman"/>
                <w:sz w:val="24"/>
                <w:szCs w:val="24"/>
              </w:rPr>
              <w:t>Досуг «Посвящение в юные пешеходы».</w:t>
            </w:r>
          </w:p>
          <w:p w:rsidR="0073550E" w:rsidRPr="00DA1CA2" w:rsidRDefault="0073550E" w:rsidP="005002DE">
            <w:pPr>
              <w:jc w:val="both"/>
              <w:rPr>
                <w:rFonts w:ascii="Times New Roman" w:eastAsia="Calibri" w:hAnsi="Times New Roman"/>
                <w:sz w:val="24"/>
                <w:szCs w:val="24"/>
              </w:rPr>
            </w:pPr>
          </w:p>
        </w:tc>
      </w:tr>
      <w:tr w:rsidR="00DA1CA2" w:rsidRPr="00DA1CA2" w:rsidTr="008601DE">
        <w:tc>
          <w:tcPr>
            <w:tcW w:w="1635" w:type="dxa"/>
          </w:tcPr>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Моя семья</w:t>
            </w:r>
          </w:p>
          <w:p w:rsidR="0073550E" w:rsidRPr="00DA1CA2" w:rsidRDefault="0073550E" w:rsidP="005002DE">
            <w:pPr>
              <w:jc w:val="both"/>
              <w:rPr>
                <w:rFonts w:ascii="Times New Roman" w:eastAsia="Calibri" w:hAnsi="Times New Roman"/>
                <w:sz w:val="24"/>
                <w:szCs w:val="24"/>
              </w:rPr>
            </w:pPr>
          </w:p>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17-21 сентября</w:t>
            </w:r>
          </w:p>
        </w:tc>
        <w:tc>
          <w:tcPr>
            <w:tcW w:w="3640"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 xml:space="preserve">1.Беседа «Детские вопросы и как на них отвечать.» </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2.Памятка для родителей. Тема: «Чаще говорите детям».</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3.Папка-передвижка для родителей «Какие родители, такие и дети!».</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4.Педагогический всеобуч «Что надо знать о своём ребёнке».</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5.Беседа о проекте "</w:t>
            </w:r>
            <w:proofErr w:type="spellStart"/>
            <w:r w:rsidRPr="00DA1CA2">
              <w:rPr>
                <w:rFonts w:ascii="Times New Roman" w:hAnsi="Times New Roman"/>
                <w:sz w:val="24"/>
                <w:szCs w:val="24"/>
              </w:rPr>
              <w:t>Уйный</w:t>
            </w:r>
            <w:proofErr w:type="spellEnd"/>
            <w:r w:rsidRPr="00DA1CA2">
              <w:rPr>
                <w:rFonts w:ascii="Times New Roman" w:hAnsi="Times New Roman"/>
                <w:sz w:val="24"/>
                <w:szCs w:val="24"/>
              </w:rPr>
              <w:t xml:space="preserve"> - </w:t>
            </w:r>
            <w:proofErr w:type="spellStart"/>
            <w:r w:rsidRPr="00DA1CA2">
              <w:rPr>
                <w:rFonts w:ascii="Times New Roman" w:hAnsi="Times New Roman"/>
                <w:sz w:val="24"/>
                <w:szCs w:val="24"/>
              </w:rPr>
              <w:t>уйныйүсәбез</w:t>
            </w:r>
            <w:proofErr w:type="spellEnd"/>
            <w:r w:rsidRPr="00DA1CA2">
              <w:rPr>
                <w:rFonts w:ascii="Times New Roman" w:hAnsi="Times New Roman"/>
                <w:sz w:val="24"/>
                <w:szCs w:val="24"/>
              </w:rPr>
              <w:t>" по УМК.</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Консультация-«Один дома»;</w:t>
            </w:r>
          </w:p>
        </w:tc>
        <w:tc>
          <w:tcPr>
            <w:tcW w:w="3402"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1. Показать значение детских вопросов в развитии любознательности дошкольника, вооружить родителей умениями правильно отвечать на них.</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2. Совершенствование психолого-педагогических знаний родителей</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3.Распространение педагогических знаний среди родителей, теоретическая помощь родителям в вопросах воспитания детей.</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4.Ознакомить родителей с проектом "</w:t>
            </w:r>
            <w:proofErr w:type="spellStart"/>
            <w:r w:rsidRPr="00DA1CA2">
              <w:rPr>
                <w:rFonts w:ascii="Times New Roman" w:hAnsi="Times New Roman"/>
                <w:sz w:val="24"/>
                <w:szCs w:val="24"/>
              </w:rPr>
              <w:t>Уйный</w:t>
            </w:r>
            <w:proofErr w:type="spellEnd"/>
            <w:r w:rsidRPr="00DA1CA2">
              <w:rPr>
                <w:rFonts w:ascii="Times New Roman" w:hAnsi="Times New Roman"/>
                <w:sz w:val="24"/>
                <w:szCs w:val="24"/>
              </w:rPr>
              <w:t xml:space="preserve"> - </w:t>
            </w:r>
            <w:proofErr w:type="spellStart"/>
            <w:r w:rsidRPr="00DA1CA2">
              <w:rPr>
                <w:rFonts w:ascii="Times New Roman" w:hAnsi="Times New Roman"/>
                <w:sz w:val="24"/>
                <w:szCs w:val="24"/>
              </w:rPr>
              <w:t>уйныйүсәбез</w:t>
            </w:r>
            <w:proofErr w:type="spellEnd"/>
            <w:r w:rsidRPr="00DA1CA2">
              <w:rPr>
                <w:rFonts w:ascii="Times New Roman" w:hAnsi="Times New Roman"/>
                <w:sz w:val="24"/>
                <w:szCs w:val="24"/>
              </w:rPr>
              <w:t xml:space="preserve"> " по УМК.</w:t>
            </w:r>
          </w:p>
          <w:p w:rsidR="0073550E" w:rsidRPr="00DA1CA2" w:rsidRDefault="0073550E" w:rsidP="005002DE">
            <w:pPr>
              <w:jc w:val="both"/>
              <w:rPr>
                <w:rFonts w:ascii="Times New Roman" w:hAnsi="Times New Roman"/>
                <w:sz w:val="24"/>
                <w:szCs w:val="24"/>
              </w:rPr>
            </w:pPr>
          </w:p>
        </w:tc>
        <w:tc>
          <w:tcPr>
            <w:tcW w:w="1842" w:type="dxa"/>
          </w:tcPr>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Проект «Моя семья»</w:t>
            </w:r>
          </w:p>
        </w:tc>
      </w:tr>
      <w:tr w:rsidR="00DA1CA2" w:rsidRPr="00DA1CA2" w:rsidTr="008601DE">
        <w:tc>
          <w:tcPr>
            <w:tcW w:w="1635" w:type="dxa"/>
          </w:tcPr>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Человек. Имя. Фамилия</w:t>
            </w:r>
          </w:p>
          <w:p w:rsidR="0073550E" w:rsidRPr="00DA1CA2" w:rsidRDefault="0073550E" w:rsidP="005002DE">
            <w:pPr>
              <w:jc w:val="both"/>
              <w:rPr>
                <w:rFonts w:ascii="Times New Roman" w:eastAsia="Calibri" w:hAnsi="Times New Roman"/>
                <w:sz w:val="24"/>
                <w:szCs w:val="24"/>
              </w:rPr>
            </w:pPr>
          </w:p>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24-28 сентября</w:t>
            </w:r>
          </w:p>
        </w:tc>
        <w:tc>
          <w:tcPr>
            <w:tcW w:w="3640"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1.Коллаж для родителей «Познакомьтесь, это я!». Рисунки родителей и детей.</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2.Консультация «Как провести выходной день с ребёнком?».</w:t>
            </w:r>
          </w:p>
          <w:p w:rsidR="0073550E" w:rsidRPr="00DA1CA2" w:rsidRDefault="0073550E" w:rsidP="005002DE">
            <w:pPr>
              <w:jc w:val="both"/>
              <w:rPr>
                <w:rFonts w:ascii="Times New Roman" w:eastAsia="Calibri" w:hAnsi="Times New Roman"/>
                <w:sz w:val="24"/>
                <w:szCs w:val="24"/>
              </w:rPr>
            </w:pPr>
            <w:r w:rsidRPr="00DA1CA2">
              <w:rPr>
                <w:rFonts w:ascii="Times New Roman" w:hAnsi="Times New Roman"/>
                <w:sz w:val="24"/>
                <w:szCs w:val="24"/>
              </w:rPr>
              <w:t>3. Анкетирование родителей на обучение татарскому языку.</w:t>
            </w:r>
          </w:p>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4.Оформление фотоальбома «Семьи наших воспитанников».</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5.Конкурс рисунков</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«Бабушка рядышком с дедушкой»</w:t>
            </w:r>
          </w:p>
        </w:tc>
        <w:tc>
          <w:tcPr>
            <w:tcW w:w="3402"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1.Совершенствование психолого-педагогических знаний родителей.</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2.Анализ информации о воспитанниках и их семьях.</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3.Активизация родителей в работу группы детского сада, развитие позитивных взаимоотношений работников дошкольного учреждения и родителей.</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4.Доставить радость в  добрых словах о бабушках и дедушках, рисунки детей</w:t>
            </w:r>
          </w:p>
          <w:p w:rsidR="0073550E" w:rsidRPr="00DA1CA2" w:rsidRDefault="0073550E" w:rsidP="005002DE">
            <w:pPr>
              <w:jc w:val="both"/>
              <w:rPr>
                <w:rFonts w:ascii="Times New Roman" w:hAnsi="Times New Roman"/>
                <w:sz w:val="24"/>
                <w:szCs w:val="24"/>
              </w:rPr>
            </w:pPr>
          </w:p>
        </w:tc>
        <w:tc>
          <w:tcPr>
            <w:tcW w:w="1842" w:type="dxa"/>
          </w:tcPr>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Выставка рисунков «Это-я»</w:t>
            </w:r>
          </w:p>
        </w:tc>
      </w:tr>
      <w:tr w:rsidR="00DA1CA2" w:rsidRPr="00DA1CA2" w:rsidTr="008601DE">
        <w:tc>
          <w:tcPr>
            <w:tcW w:w="1635" w:type="dxa"/>
          </w:tcPr>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Золотая осень</w:t>
            </w:r>
          </w:p>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1-5 октября</w:t>
            </w:r>
          </w:p>
          <w:p w:rsidR="0073550E" w:rsidRPr="00DA1CA2" w:rsidRDefault="0073550E" w:rsidP="005002DE">
            <w:pPr>
              <w:jc w:val="both"/>
              <w:rPr>
                <w:rFonts w:ascii="Times New Roman" w:eastAsia="Calibri" w:hAnsi="Times New Roman"/>
                <w:sz w:val="24"/>
                <w:szCs w:val="24"/>
              </w:rPr>
            </w:pPr>
          </w:p>
        </w:tc>
        <w:tc>
          <w:tcPr>
            <w:tcW w:w="3640"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1.Индивидуальные беседы с родителями о необходимости проводить вакцинацию против гриппа и ОРВИ.</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2.Консультация «Одежда детей в группе».</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3.Выставка «Осенняя фантазия»</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Рекомендации для родителей по развитию речи детей на тему: «Золотая осень»</w:t>
            </w:r>
          </w:p>
        </w:tc>
        <w:tc>
          <w:tcPr>
            <w:tcW w:w="3402" w:type="dxa"/>
          </w:tcPr>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1.Пропоганда ЗОЖ</w:t>
            </w:r>
          </w:p>
          <w:p w:rsidR="0073550E" w:rsidRPr="00DA1CA2" w:rsidRDefault="0073550E" w:rsidP="005002DE">
            <w:pPr>
              <w:jc w:val="both"/>
              <w:rPr>
                <w:rFonts w:ascii="Times New Roman" w:hAnsi="Times New Roman"/>
                <w:sz w:val="24"/>
                <w:szCs w:val="24"/>
              </w:rPr>
            </w:pPr>
            <w:r w:rsidRPr="00DA1CA2">
              <w:rPr>
                <w:rFonts w:ascii="Times New Roman" w:eastAsia="Calibri" w:hAnsi="Times New Roman"/>
                <w:sz w:val="24"/>
                <w:szCs w:val="24"/>
              </w:rPr>
              <w:t>2.</w:t>
            </w:r>
            <w:r w:rsidRPr="00DA1CA2">
              <w:rPr>
                <w:rFonts w:ascii="Times New Roman" w:hAnsi="Times New Roman"/>
                <w:bCs/>
                <w:iCs/>
                <w:sz w:val="24"/>
                <w:szCs w:val="24"/>
              </w:rPr>
              <w:t xml:space="preserve"> Распространение педагогических знаний среди родителей.</w:t>
            </w:r>
          </w:p>
        </w:tc>
        <w:tc>
          <w:tcPr>
            <w:tcW w:w="1842" w:type="dxa"/>
          </w:tcPr>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Экскурсия в парк</w:t>
            </w:r>
          </w:p>
        </w:tc>
      </w:tr>
      <w:tr w:rsidR="00DA1CA2" w:rsidRPr="00DA1CA2" w:rsidTr="008601DE">
        <w:tc>
          <w:tcPr>
            <w:tcW w:w="1635" w:type="dxa"/>
          </w:tcPr>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Мониторинг</w:t>
            </w:r>
          </w:p>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8-12октября</w:t>
            </w:r>
          </w:p>
        </w:tc>
        <w:tc>
          <w:tcPr>
            <w:tcW w:w="3640"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1.Памятка для родителей «Как отвечать на детские вопросы?».</w:t>
            </w:r>
          </w:p>
          <w:p w:rsidR="0073550E" w:rsidRPr="00DA1CA2" w:rsidRDefault="0073550E" w:rsidP="005002DE">
            <w:pPr>
              <w:jc w:val="both"/>
              <w:rPr>
                <w:rFonts w:ascii="Times New Roman" w:hAnsi="Times New Roman"/>
                <w:bCs/>
                <w:iCs/>
                <w:sz w:val="24"/>
                <w:szCs w:val="24"/>
              </w:rPr>
            </w:pPr>
            <w:r w:rsidRPr="00DA1CA2">
              <w:rPr>
                <w:rFonts w:ascii="Times New Roman" w:hAnsi="Times New Roman"/>
                <w:bCs/>
                <w:iCs/>
                <w:sz w:val="24"/>
                <w:szCs w:val="24"/>
              </w:rPr>
              <w:t>2.Беседа «Правила хорошего тона»</w:t>
            </w:r>
          </w:p>
          <w:p w:rsidR="0073550E" w:rsidRPr="00DA1CA2" w:rsidRDefault="0073550E" w:rsidP="005002DE">
            <w:pPr>
              <w:jc w:val="both"/>
              <w:rPr>
                <w:rFonts w:ascii="Times New Roman" w:hAnsi="Times New Roman"/>
                <w:bCs/>
                <w:iCs/>
                <w:sz w:val="24"/>
                <w:szCs w:val="24"/>
              </w:rPr>
            </w:pPr>
            <w:r w:rsidRPr="00DA1CA2">
              <w:rPr>
                <w:rFonts w:ascii="Times New Roman" w:hAnsi="Times New Roman"/>
                <w:bCs/>
                <w:iCs/>
                <w:sz w:val="24"/>
                <w:szCs w:val="24"/>
              </w:rPr>
              <w:t>3.Консультация «Игра, как средство воспитания дошкольников».</w:t>
            </w:r>
          </w:p>
          <w:p w:rsidR="0073550E" w:rsidRPr="00DA1CA2" w:rsidRDefault="0073550E" w:rsidP="005002DE">
            <w:pPr>
              <w:jc w:val="both"/>
              <w:rPr>
                <w:rFonts w:ascii="Times New Roman" w:hAnsi="Times New Roman"/>
                <w:sz w:val="24"/>
                <w:szCs w:val="24"/>
              </w:rPr>
            </w:pPr>
            <w:r w:rsidRPr="00DA1CA2">
              <w:rPr>
                <w:rFonts w:ascii="Times New Roman" w:hAnsi="Times New Roman"/>
                <w:bCs/>
                <w:iCs/>
                <w:sz w:val="24"/>
                <w:szCs w:val="24"/>
              </w:rPr>
              <w:t>4.</w:t>
            </w:r>
            <w:r w:rsidRPr="00DA1CA2">
              <w:rPr>
                <w:rFonts w:ascii="Times New Roman" w:hAnsi="Times New Roman"/>
                <w:sz w:val="24"/>
                <w:szCs w:val="24"/>
              </w:rPr>
              <w:t xml:space="preserve">Работа по </w:t>
            </w:r>
            <w:proofErr w:type="spellStart"/>
            <w:r w:rsidRPr="00DA1CA2">
              <w:rPr>
                <w:rFonts w:ascii="Times New Roman" w:hAnsi="Times New Roman"/>
                <w:sz w:val="24"/>
                <w:szCs w:val="24"/>
              </w:rPr>
              <w:t>УМК:Беседа</w:t>
            </w:r>
            <w:proofErr w:type="spellEnd"/>
            <w:r w:rsidRPr="00DA1CA2">
              <w:rPr>
                <w:rFonts w:ascii="Times New Roman" w:hAnsi="Times New Roman"/>
                <w:sz w:val="24"/>
                <w:szCs w:val="24"/>
              </w:rPr>
              <w:t xml:space="preserve"> о передачах и мультфильмах на татарском языке.</w:t>
            </w:r>
          </w:p>
          <w:p w:rsidR="0073550E" w:rsidRPr="00DA1CA2" w:rsidRDefault="0073550E" w:rsidP="005002DE">
            <w:pPr>
              <w:jc w:val="both"/>
              <w:rPr>
                <w:rFonts w:ascii="Times New Roman" w:hAnsi="Times New Roman"/>
                <w:bCs/>
                <w:iCs/>
                <w:sz w:val="24"/>
                <w:szCs w:val="24"/>
              </w:rPr>
            </w:pPr>
            <w:r w:rsidRPr="00DA1CA2">
              <w:rPr>
                <w:rFonts w:ascii="Times New Roman" w:hAnsi="Times New Roman"/>
                <w:sz w:val="24"/>
                <w:szCs w:val="24"/>
              </w:rPr>
              <w:t xml:space="preserve"> Просмотр мультфильмов </w:t>
            </w:r>
            <w:r w:rsidRPr="00DA1CA2">
              <w:rPr>
                <w:rFonts w:ascii="Times New Roman" w:hAnsi="Times New Roman"/>
                <w:bCs/>
                <w:iCs/>
                <w:sz w:val="24"/>
                <w:szCs w:val="24"/>
              </w:rPr>
              <w:t>родителей и детей на канале ТНВ трансляцию телепередачи на татарском языке «</w:t>
            </w:r>
            <w:proofErr w:type="spellStart"/>
            <w:r w:rsidRPr="00DA1CA2">
              <w:rPr>
                <w:rFonts w:ascii="Times New Roman" w:hAnsi="Times New Roman"/>
                <w:bCs/>
                <w:iCs/>
                <w:sz w:val="24"/>
                <w:szCs w:val="24"/>
              </w:rPr>
              <w:t>Әкияттелендә</w:t>
            </w:r>
            <w:proofErr w:type="spellEnd"/>
            <w:r w:rsidRPr="00DA1CA2">
              <w:rPr>
                <w:rFonts w:ascii="Times New Roman" w:hAnsi="Times New Roman"/>
                <w:bCs/>
                <w:iCs/>
                <w:sz w:val="24"/>
                <w:szCs w:val="24"/>
              </w:rPr>
              <w:t>" ("В стране сказок")</w:t>
            </w:r>
          </w:p>
        </w:tc>
        <w:tc>
          <w:tcPr>
            <w:tcW w:w="3402"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1.Создание условий для Осознания родителями необходимости совместной работы детского сада и семьи.</w:t>
            </w:r>
          </w:p>
          <w:p w:rsidR="0073550E" w:rsidRPr="00DA1CA2" w:rsidRDefault="0073550E" w:rsidP="005002DE">
            <w:pPr>
              <w:jc w:val="both"/>
              <w:rPr>
                <w:rFonts w:ascii="Times New Roman" w:hAnsi="Times New Roman"/>
                <w:bCs/>
                <w:iCs/>
                <w:sz w:val="24"/>
                <w:szCs w:val="24"/>
              </w:rPr>
            </w:pPr>
            <w:r w:rsidRPr="00DA1CA2">
              <w:rPr>
                <w:rFonts w:ascii="Times New Roman" w:hAnsi="Times New Roman"/>
                <w:sz w:val="24"/>
                <w:szCs w:val="24"/>
              </w:rPr>
              <w:t>2.</w:t>
            </w:r>
            <w:r w:rsidRPr="00DA1CA2">
              <w:rPr>
                <w:rFonts w:ascii="Times New Roman" w:hAnsi="Times New Roman"/>
                <w:bCs/>
                <w:iCs/>
                <w:sz w:val="24"/>
                <w:szCs w:val="24"/>
              </w:rPr>
              <w:t xml:space="preserve"> Соблюдать правила поведения в группе, поощрять тёплые взаимоотношения друг с другом.</w:t>
            </w:r>
          </w:p>
          <w:p w:rsidR="0073550E" w:rsidRPr="00DA1CA2" w:rsidRDefault="0073550E" w:rsidP="005002DE">
            <w:pPr>
              <w:jc w:val="both"/>
              <w:rPr>
                <w:rFonts w:ascii="Times New Roman" w:hAnsi="Times New Roman"/>
                <w:bCs/>
                <w:iCs/>
                <w:sz w:val="24"/>
                <w:szCs w:val="24"/>
              </w:rPr>
            </w:pPr>
            <w:r w:rsidRPr="00DA1CA2">
              <w:rPr>
                <w:rFonts w:ascii="Times New Roman" w:hAnsi="Times New Roman"/>
                <w:bCs/>
                <w:iCs/>
                <w:sz w:val="24"/>
                <w:szCs w:val="24"/>
              </w:rPr>
              <w:t>3.Распространение педагогических знаний среди родителей, теоретическая помощь родителям в вопросах воспитания детей.</w:t>
            </w:r>
          </w:p>
          <w:p w:rsidR="0073550E" w:rsidRPr="00DA1CA2" w:rsidRDefault="0073550E" w:rsidP="005002DE">
            <w:pPr>
              <w:jc w:val="both"/>
              <w:rPr>
                <w:rFonts w:ascii="Times New Roman" w:hAnsi="Times New Roman"/>
                <w:sz w:val="24"/>
                <w:szCs w:val="24"/>
              </w:rPr>
            </w:pPr>
            <w:r w:rsidRPr="00DA1CA2">
              <w:rPr>
                <w:rFonts w:ascii="Times New Roman" w:hAnsi="Times New Roman"/>
                <w:bCs/>
                <w:iCs/>
                <w:sz w:val="24"/>
                <w:szCs w:val="24"/>
              </w:rPr>
              <w:t>4. Позволяет им изучать татарский язык, начиная с самых его азов. Татарские слова в этих передачах знакомы детям, что дает возможность родителям поинтересоваться, побеседовать с детьми о том, что им было интересно, о чем говорилось.</w:t>
            </w:r>
          </w:p>
        </w:tc>
        <w:tc>
          <w:tcPr>
            <w:tcW w:w="1842" w:type="dxa"/>
          </w:tcPr>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Заполнение карты индивидуального развития</w:t>
            </w:r>
          </w:p>
        </w:tc>
      </w:tr>
      <w:tr w:rsidR="00DA1CA2" w:rsidRPr="00DA1CA2" w:rsidTr="008601DE">
        <w:tc>
          <w:tcPr>
            <w:tcW w:w="1635" w:type="dxa"/>
          </w:tcPr>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Грибы</w:t>
            </w:r>
          </w:p>
          <w:p w:rsidR="0073550E" w:rsidRPr="00DA1CA2" w:rsidRDefault="0073550E" w:rsidP="005002DE">
            <w:pPr>
              <w:jc w:val="both"/>
              <w:rPr>
                <w:rFonts w:ascii="Times New Roman" w:eastAsia="Calibri" w:hAnsi="Times New Roman"/>
                <w:sz w:val="24"/>
                <w:szCs w:val="24"/>
              </w:rPr>
            </w:pPr>
          </w:p>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15-19 октября</w:t>
            </w:r>
          </w:p>
          <w:p w:rsidR="0073550E" w:rsidRPr="00DA1CA2" w:rsidRDefault="0073550E" w:rsidP="005002DE">
            <w:pPr>
              <w:jc w:val="both"/>
              <w:rPr>
                <w:rFonts w:ascii="Times New Roman" w:eastAsia="Calibri" w:hAnsi="Times New Roman"/>
                <w:sz w:val="24"/>
                <w:szCs w:val="24"/>
              </w:rPr>
            </w:pPr>
          </w:p>
        </w:tc>
        <w:tc>
          <w:tcPr>
            <w:tcW w:w="3640" w:type="dxa"/>
          </w:tcPr>
          <w:p w:rsidR="0073550E" w:rsidRPr="00DA1CA2" w:rsidRDefault="0073550E" w:rsidP="005002DE">
            <w:pPr>
              <w:jc w:val="both"/>
              <w:rPr>
                <w:rFonts w:ascii="Times New Roman" w:hAnsi="Times New Roman"/>
                <w:bCs/>
                <w:iCs/>
                <w:sz w:val="24"/>
                <w:szCs w:val="24"/>
              </w:rPr>
            </w:pPr>
            <w:r w:rsidRPr="00DA1CA2">
              <w:rPr>
                <w:rFonts w:ascii="Times New Roman" w:hAnsi="Times New Roman"/>
                <w:bCs/>
                <w:iCs/>
                <w:sz w:val="24"/>
                <w:szCs w:val="24"/>
              </w:rPr>
              <w:t>1.Оформление информационного стенда в груп</w:t>
            </w:r>
            <w:r w:rsidRPr="00DA1CA2">
              <w:rPr>
                <w:rFonts w:ascii="Times New Roman" w:hAnsi="Times New Roman"/>
                <w:bCs/>
                <w:iCs/>
                <w:sz w:val="24"/>
                <w:szCs w:val="24"/>
              </w:rPr>
              <w:softHyphen/>
              <w:t>пе, в холле детского  сада</w:t>
            </w:r>
          </w:p>
          <w:p w:rsidR="0073550E" w:rsidRPr="00DA1CA2" w:rsidRDefault="0073550E" w:rsidP="005002DE">
            <w:pPr>
              <w:jc w:val="both"/>
              <w:rPr>
                <w:rFonts w:ascii="Times New Roman" w:hAnsi="Times New Roman"/>
                <w:bCs/>
                <w:iCs/>
                <w:sz w:val="24"/>
                <w:szCs w:val="24"/>
              </w:rPr>
            </w:pPr>
            <w:r w:rsidRPr="00DA1CA2">
              <w:rPr>
                <w:rFonts w:ascii="Times New Roman" w:hAnsi="Times New Roman"/>
                <w:bCs/>
                <w:iCs/>
                <w:sz w:val="24"/>
                <w:szCs w:val="24"/>
              </w:rPr>
              <w:t>2.Памятка «Внимание! Грибы!».</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3.Консультация «Берегите природу».</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4. Беседа «Совместный труд ребенка и взрослого»</w:t>
            </w:r>
          </w:p>
        </w:tc>
        <w:tc>
          <w:tcPr>
            <w:tcW w:w="3402" w:type="dxa"/>
          </w:tcPr>
          <w:p w:rsidR="0073550E" w:rsidRPr="00DA1CA2" w:rsidRDefault="0073550E" w:rsidP="005002DE">
            <w:pPr>
              <w:jc w:val="both"/>
              <w:rPr>
                <w:rFonts w:ascii="Times New Roman" w:hAnsi="Times New Roman"/>
                <w:sz w:val="24"/>
                <w:szCs w:val="24"/>
              </w:rPr>
            </w:pPr>
            <w:r w:rsidRPr="00DA1CA2">
              <w:rPr>
                <w:rFonts w:ascii="Times New Roman" w:hAnsi="Times New Roman"/>
                <w:bCs/>
                <w:iCs/>
                <w:sz w:val="24"/>
                <w:szCs w:val="24"/>
              </w:rPr>
              <w:t>1.Распространение педагогических знаний среди родителей.</w:t>
            </w:r>
          </w:p>
          <w:p w:rsidR="0073550E" w:rsidRPr="00DA1CA2" w:rsidRDefault="0073550E" w:rsidP="005002DE">
            <w:pPr>
              <w:jc w:val="both"/>
              <w:rPr>
                <w:rFonts w:ascii="Times New Roman" w:hAnsi="Times New Roman"/>
                <w:sz w:val="24"/>
                <w:szCs w:val="24"/>
              </w:rPr>
            </w:pPr>
            <w:r w:rsidRPr="00DA1CA2">
              <w:rPr>
                <w:rFonts w:ascii="Times New Roman" w:hAnsi="Times New Roman"/>
                <w:bCs/>
                <w:iCs/>
                <w:sz w:val="24"/>
                <w:szCs w:val="24"/>
              </w:rPr>
              <w:t>2.Активизация родительского внимания к вопросам</w:t>
            </w:r>
          </w:p>
          <w:p w:rsidR="0073550E" w:rsidRPr="00DA1CA2" w:rsidRDefault="0073550E" w:rsidP="005002DE">
            <w:pPr>
              <w:jc w:val="both"/>
              <w:rPr>
                <w:rFonts w:ascii="Times New Roman" w:hAnsi="Times New Roman"/>
                <w:bCs/>
                <w:iCs/>
                <w:sz w:val="24"/>
                <w:szCs w:val="24"/>
              </w:rPr>
            </w:pPr>
            <w:r w:rsidRPr="00DA1CA2">
              <w:rPr>
                <w:rFonts w:ascii="Times New Roman" w:hAnsi="Times New Roman"/>
                <w:bCs/>
                <w:iCs/>
                <w:sz w:val="24"/>
                <w:szCs w:val="24"/>
              </w:rPr>
              <w:t>воспитания, жизни ребенка в детском саду</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3.Обогащение знаний экологической направленности.</w:t>
            </w:r>
          </w:p>
          <w:p w:rsidR="0073550E" w:rsidRPr="00DA1CA2" w:rsidRDefault="0073550E" w:rsidP="005002DE">
            <w:pPr>
              <w:jc w:val="both"/>
              <w:rPr>
                <w:rFonts w:ascii="Times New Roman" w:hAnsi="Times New Roman"/>
                <w:sz w:val="24"/>
                <w:szCs w:val="24"/>
              </w:rPr>
            </w:pPr>
          </w:p>
        </w:tc>
        <w:tc>
          <w:tcPr>
            <w:tcW w:w="1842" w:type="dxa"/>
          </w:tcPr>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Просмотр презентации «Осень»</w:t>
            </w:r>
          </w:p>
        </w:tc>
      </w:tr>
      <w:tr w:rsidR="00DA1CA2" w:rsidRPr="00DA1CA2" w:rsidTr="008601DE">
        <w:tc>
          <w:tcPr>
            <w:tcW w:w="1635" w:type="dxa"/>
          </w:tcPr>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Дары осени</w:t>
            </w:r>
          </w:p>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22-26 октября</w:t>
            </w:r>
          </w:p>
        </w:tc>
        <w:tc>
          <w:tcPr>
            <w:tcW w:w="3640"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1.Памятка для родителей «Безопасность в вашем доме»</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2.Привлечение родителей к участию в выставке «Дары осени» поделки из природного материала</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3.Совместное изготовление костюмов и атрибутов к осеннему   празднику</w:t>
            </w:r>
          </w:p>
        </w:tc>
        <w:tc>
          <w:tcPr>
            <w:tcW w:w="3402"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1.Привлечь родителей к   совместной с детьми деятельности дома, активизация творчества родителей и детей</w:t>
            </w:r>
          </w:p>
          <w:p w:rsidR="0073550E" w:rsidRPr="00DA1CA2" w:rsidRDefault="0073550E" w:rsidP="005002DE">
            <w:pPr>
              <w:jc w:val="both"/>
              <w:rPr>
                <w:rFonts w:ascii="Times New Roman" w:hAnsi="Times New Roman"/>
                <w:sz w:val="24"/>
                <w:szCs w:val="24"/>
              </w:rPr>
            </w:pPr>
          </w:p>
        </w:tc>
        <w:tc>
          <w:tcPr>
            <w:tcW w:w="1842" w:type="dxa"/>
          </w:tcPr>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Праздник Осени</w:t>
            </w:r>
          </w:p>
        </w:tc>
      </w:tr>
      <w:tr w:rsidR="00DA1CA2" w:rsidRPr="00DA1CA2" w:rsidTr="008601DE">
        <w:tc>
          <w:tcPr>
            <w:tcW w:w="1635" w:type="dxa"/>
          </w:tcPr>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Береги свое здоровье</w:t>
            </w:r>
          </w:p>
          <w:p w:rsidR="0073550E" w:rsidRPr="00DA1CA2" w:rsidRDefault="0073550E" w:rsidP="005002DE">
            <w:pPr>
              <w:jc w:val="both"/>
              <w:rPr>
                <w:rFonts w:ascii="Times New Roman" w:eastAsia="Calibri" w:hAnsi="Times New Roman"/>
                <w:sz w:val="24"/>
                <w:szCs w:val="24"/>
              </w:rPr>
            </w:pPr>
          </w:p>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29октября- 2 ноября</w:t>
            </w:r>
          </w:p>
        </w:tc>
        <w:tc>
          <w:tcPr>
            <w:tcW w:w="3640"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1.Оформление информационных стендов. Тема «За здоровый образ жизни»</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2.Анкетирование родителей и опрос детей : « Секреты здоровья ребёнка».</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3.Консультация «Роль бабушки и дедушки в семейном воспитании. »</w:t>
            </w:r>
          </w:p>
        </w:tc>
        <w:tc>
          <w:tcPr>
            <w:tcW w:w="3402"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 xml:space="preserve">1.Дать понятие и познакомить родителей со значимостью </w:t>
            </w:r>
            <w:proofErr w:type="spellStart"/>
            <w:r w:rsidRPr="00DA1CA2">
              <w:rPr>
                <w:rFonts w:ascii="Times New Roman" w:hAnsi="Times New Roman"/>
                <w:sz w:val="24"/>
                <w:szCs w:val="24"/>
              </w:rPr>
              <w:t>здоровьесберегающих</w:t>
            </w:r>
            <w:proofErr w:type="spellEnd"/>
            <w:r w:rsidRPr="00DA1CA2">
              <w:rPr>
                <w:rFonts w:ascii="Times New Roman" w:hAnsi="Times New Roman"/>
                <w:sz w:val="24"/>
                <w:szCs w:val="24"/>
              </w:rPr>
              <w:t xml:space="preserve"> технологий на здоровье детей. </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 xml:space="preserve">2.Привлечь родителей к совместному с детским садом использованию современных </w:t>
            </w:r>
            <w:proofErr w:type="spellStart"/>
            <w:r w:rsidRPr="00DA1CA2">
              <w:rPr>
                <w:rFonts w:ascii="Times New Roman" w:hAnsi="Times New Roman"/>
                <w:sz w:val="24"/>
                <w:szCs w:val="24"/>
              </w:rPr>
              <w:t>здоровьесберегающих</w:t>
            </w:r>
            <w:proofErr w:type="spellEnd"/>
            <w:r w:rsidRPr="00DA1CA2">
              <w:rPr>
                <w:rFonts w:ascii="Times New Roman" w:hAnsi="Times New Roman"/>
                <w:sz w:val="24"/>
                <w:szCs w:val="24"/>
              </w:rPr>
              <w:t xml:space="preserve"> технологий для сохранения и укрепления здоровья дошкольников.</w:t>
            </w:r>
          </w:p>
        </w:tc>
        <w:tc>
          <w:tcPr>
            <w:tcW w:w="1842" w:type="dxa"/>
          </w:tcPr>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 xml:space="preserve">Фотовыставка «Мама, папа, я – спортивная семья.»                                                                                                     </w:t>
            </w:r>
          </w:p>
        </w:tc>
      </w:tr>
      <w:tr w:rsidR="00DA1CA2" w:rsidRPr="00DA1CA2" w:rsidTr="008601DE">
        <w:tc>
          <w:tcPr>
            <w:tcW w:w="1635" w:type="dxa"/>
          </w:tcPr>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Мы живём в России</w:t>
            </w:r>
          </w:p>
          <w:p w:rsidR="0073550E" w:rsidRPr="00DA1CA2" w:rsidRDefault="0073550E" w:rsidP="005002DE">
            <w:pPr>
              <w:jc w:val="both"/>
              <w:rPr>
                <w:rFonts w:ascii="Times New Roman" w:eastAsia="Calibri" w:hAnsi="Times New Roman"/>
                <w:sz w:val="24"/>
                <w:szCs w:val="24"/>
              </w:rPr>
            </w:pPr>
          </w:p>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5-9 ноября</w:t>
            </w:r>
          </w:p>
        </w:tc>
        <w:tc>
          <w:tcPr>
            <w:tcW w:w="3640" w:type="dxa"/>
          </w:tcPr>
          <w:p w:rsidR="0073550E" w:rsidRPr="00DA1CA2" w:rsidRDefault="0073550E" w:rsidP="005002DE">
            <w:pPr>
              <w:jc w:val="both"/>
              <w:rPr>
                <w:rFonts w:ascii="Times New Roman" w:hAnsi="Times New Roman"/>
                <w:bCs/>
                <w:iCs/>
                <w:sz w:val="24"/>
                <w:szCs w:val="24"/>
              </w:rPr>
            </w:pPr>
            <w:r w:rsidRPr="00DA1CA2">
              <w:rPr>
                <w:rFonts w:ascii="Times New Roman" w:hAnsi="Times New Roman"/>
                <w:sz w:val="24"/>
                <w:szCs w:val="24"/>
              </w:rPr>
              <w:t>1.Проект «Мы живем в России»</w:t>
            </w:r>
          </w:p>
          <w:p w:rsidR="0073550E" w:rsidRPr="00DA1CA2" w:rsidRDefault="0073550E" w:rsidP="005002DE">
            <w:pPr>
              <w:jc w:val="both"/>
              <w:rPr>
                <w:rFonts w:ascii="Times New Roman" w:hAnsi="Times New Roman"/>
                <w:bCs/>
                <w:iCs/>
                <w:sz w:val="24"/>
                <w:szCs w:val="24"/>
              </w:rPr>
            </w:pPr>
            <w:r w:rsidRPr="00DA1CA2">
              <w:rPr>
                <w:rFonts w:ascii="Times New Roman" w:hAnsi="Times New Roman"/>
                <w:bCs/>
                <w:iCs/>
                <w:sz w:val="24"/>
                <w:szCs w:val="24"/>
              </w:rPr>
              <w:t>2 Памятка для родителей «Возрастные особенности детей старшего дошкольного возраста».</w:t>
            </w:r>
          </w:p>
          <w:p w:rsidR="0073550E" w:rsidRPr="00DA1CA2" w:rsidRDefault="0073550E" w:rsidP="005002DE">
            <w:pPr>
              <w:jc w:val="both"/>
              <w:rPr>
                <w:rFonts w:ascii="Times New Roman" w:hAnsi="Times New Roman"/>
                <w:bCs/>
                <w:iCs/>
                <w:sz w:val="24"/>
                <w:szCs w:val="24"/>
              </w:rPr>
            </w:pPr>
            <w:r w:rsidRPr="00DA1CA2">
              <w:rPr>
                <w:rFonts w:ascii="Times New Roman" w:hAnsi="Times New Roman"/>
                <w:bCs/>
                <w:iCs/>
                <w:sz w:val="24"/>
                <w:szCs w:val="24"/>
              </w:rPr>
              <w:t>3.Папка – передвижка «Читаем дома».</w:t>
            </w:r>
          </w:p>
          <w:p w:rsidR="0073550E" w:rsidRPr="00DA1CA2" w:rsidRDefault="0073550E" w:rsidP="005002DE">
            <w:pPr>
              <w:jc w:val="both"/>
              <w:rPr>
                <w:rFonts w:ascii="Times New Roman" w:hAnsi="Times New Roman"/>
                <w:bCs/>
                <w:iCs/>
                <w:sz w:val="24"/>
                <w:szCs w:val="24"/>
              </w:rPr>
            </w:pPr>
            <w:r w:rsidRPr="00DA1CA2">
              <w:rPr>
                <w:rFonts w:ascii="Times New Roman" w:hAnsi="Times New Roman"/>
                <w:bCs/>
                <w:iCs/>
                <w:sz w:val="24"/>
                <w:szCs w:val="24"/>
              </w:rPr>
              <w:t>4.</w:t>
            </w:r>
            <w:r w:rsidRPr="00DA1CA2">
              <w:rPr>
                <w:rFonts w:ascii="Times New Roman" w:hAnsi="Times New Roman"/>
                <w:sz w:val="24"/>
                <w:szCs w:val="24"/>
              </w:rPr>
              <w:t xml:space="preserve"> Консультация-</w:t>
            </w:r>
            <w:r w:rsidRPr="00DA1CA2">
              <w:rPr>
                <w:rFonts w:ascii="Times New Roman" w:hAnsi="Times New Roman"/>
                <w:bCs/>
                <w:iCs/>
                <w:sz w:val="24"/>
                <w:szCs w:val="24"/>
              </w:rPr>
              <w:t>«Развивающая предметная среда дома для детей дошкольного возраста».</w:t>
            </w:r>
          </w:p>
          <w:p w:rsidR="0073550E" w:rsidRPr="00DA1CA2" w:rsidRDefault="0073550E" w:rsidP="005002DE">
            <w:pPr>
              <w:jc w:val="both"/>
              <w:rPr>
                <w:rFonts w:ascii="Times New Roman" w:hAnsi="Times New Roman"/>
                <w:bCs/>
                <w:iCs/>
                <w:sz w:val="24"/>
                <w:szCs w:val="24"/>
              </w:rPr>
            </w:pP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Рекомендации для родителей по развитию речи детей на тему: «Я живу в России»</w:t>
            </w:r>
          </w:p>
          <w:p w:rsidR="0073550E" w:rsidRPr="00DA1CA2" w:rsidRDefault="0073550E" w:rsidP="005002DE">
            <w:pPr>
              <w:jc w:val="both"/>
              <w:rPr>
                <w:rFonts w:ascii="Times New Roman" w:hAnsi="Times New Roman"/>
                <w:sz w:val="24"/>
                <w:szCs w:val="24"/>
              </w:rPr>
            </w:pPr>
          </w:p>
        </w:tc>
        <w:tc>
          <w:tcPr>
            <w:tcW w:w="3402" w:type="dxa"/>
          </w:tcPr>
          <w:p w:rsidR="0073550E" w:rsidRPr="00DA1CA2" w:rsidRDefault="0073550E" w:rsidP="005002DE">
            <w:pPr>
              <w:jc w:val="both"/>
              <w:rPr>
                <w:rFonts w:ascii="Times New Roman" w:hAnsi="Times New Roman"/>
                <w:sz w:val="24"/>
                <w:szCs w:val="24"/>
              </w:rPr>
            </w:pPr>
            <w:r w:rsidRPr="00DA1CA2">
              <w:rPr>
                <w:rFonts w:ascii="Times New Roman" w:hAnsi="Times New Roman"/>
                <w:bCs/>
                <w:iCs/>
                <w:sz w:val="24"/>
                <w:szCs w:val="24"/>
              </w:rPr>
              <w:t>1. Привлечение родителей к проектной деятельности</w:t>
            </w:r>
          </w:p>
          <w:p w:rsidR="0073550E" w:rsidRPr="00DA1CA2" w:rsidRDefault="0073550E" w:rsidP="005002DE">
            <w:pPr>
              <w:jc w:val="both"/>
              <w:rPr>
                <w:rFonts w:ascii="Times New Roman" w:hAnsi="Times New Roman"/>
                <w:bCs/>
                <w:iCs/>
                <w:sz w:val="24"/>
                <w:szCs w:val="24"/>
              </w:rPr>
            </w:pPr>
            <w:r w:rsidRPr="00DA1CA2">
              <w:rPr>
                <w:rFonts w:ascii="Times New Roman" w:hAnsi="Times New Roman"/>
                <w:bCs/>
                <w:iCs/>
                <w:sz w:val="24"/>
                <w:szCs w:val="24"/>
              </w:rPr>
              <w:t>2.Повышение педагогической культуры родителей.</w:t>
            </w:r>
          </w:p>
          <w:p w:rsidR="0073550E" w:rsidRPr="00DA1CA2" w:rsidRDefault="0073550E" w:rsidP="005002DE">
            <w:pPr>
              <w:jc w:val="both"/>
              <w:rPr>
                <w:rFonts w:ascii="Times New Roman" w:hAnsi="Times New Roman"/>
                <w:sz w:val="24"/>
                <w:szCs w:val="24"/>
              </w:rPr>
            </w:pPr>
            <w:r w:rsidRPr="00DA1CA2">
              <w:rPr>
                <w:rFonts w:ascii="Times New Roman" w:hAnsi="Times New Roman"/>
                <w:bCs/>
                <w:iCs/>
                <w:sz w:val="24"/>
                <w:szCs w:val="24"/>
              </w:rPr>
              <w:t>3.Рекомендовать родителям литературу о родной стране для прочтения детям дома.</w:t>
            </w:r>
          </w:p>
        </w:tc>
        <w:tc>
          <w:tcPr>
            <w:tcW w:w="1842" w:type="dxa"/>
          </w:tcPr>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Развлечение «Дружат дети всей земли»</w:t>
            </w:r>
          </w:p>
        </w:tc>
      </w:tr>
      <w:tr w:rsidR="00DA1CA2" w:rsidRPr="00DA1CA2" w:rsidTr="008601DE">
        <w:tc>
          <w:tcPr>
            <w:tcW w:w="1635" w:type="dxa"/>
          </w:tcPr>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Моя республика Татарстан</w:t>
            </w:r>
          </w:p>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12-16 ноября</w:t>
            </w:r>
          </w:p>
        </w:tc>
        <w:tc>
          <w:tcPr>
            <w:tcW w:w="3640"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1.Устный журнал «Почему необходимо рассказывать и читать детям сказки?»</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(педагогические беседы с родителями)</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2.Создание книги. Творческие рассказы детей «Мой дом!»</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3.Папка передвижка «Народные игры»</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Рекомендации для родителей по развитию речи детей на тему: «Татарстан. Родной край»</w:t>
            </w:r>
          </w:p>
        </w:tc>
        <w:tc>
          <w:tcPr>
            <w:tcW w:w="3402"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1.Привлечение родителей к участию  в творческих конкурсах, распространение опыта творческой деятельности среди родителей.</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2.Привлечь внимание родителей к русским народным играм.</w:t>
            </w:r>
          </w:p>
          <w:p w:rsidR="0073550E" w:rsidRPr="00DA1CA2" w:rsidRDefault="0073550E" w:rsidP="005002DE">
            <w:pPr>
              <w:jc w:val="both"/>
              <w:rPr>
                <w:rFonts w:ascii="Times New Roman" w:hAnsi="Times New Roman"/>
                <w:sz w:val="24"/>
                <w:szCs w:val="24"/>
              </w:rPr>
            </w:pPr>
          </w:p>
        </w:tc>
        <w:tc>
          <w:tcPr>
            <w:tcW w:w="1842" w:type="dxa"/>
          </w:tcPr>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 xml:space="preserve">Оформление альбома «Мой Татарстан»                                                                                           </w:t>
            </w:r>
          </w:p>
        </w:tc>
      </w:tr>
      <w:tr w:rsidR="00DA1CA2" w:rsidRPr="00DA1CA2" w:rsidTr="008601DE">
        <w:tc>
          <w:tcPr>
            <w:tcW w:w="1635" w:type="dxa"/>
          </w:tcPr>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Мой родной город</w:t>
            </w:r>
          </w:p>
          <w:p w:rsidR="0073550E" w:rsidRPr="00DA1CA2" w:rsidRDefault="0073550E" w:rsidP="005002DE">
            <w:pPr>
              <w:jc w:val="both"/>
              <w:rPr>
                <w:rFonts w:ascii="Times New Roman" w:eastAsia="Calibri" w:hAnsi="Times New Roman"/>
                <w:sz w:val="24"/>
                <w:szCs w:val="24"/>
              </w:rPr>
            </w:pPr>
          </w:p>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19-23 ноября</w:t>
            </w:r>
          </w:p>
        </w:tc>
        <w:tc>
          <w:tcPr>
            <w:tcW w:w="3640"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1. Консультация  «Памятные места нашего города».</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2. Памятка для родителей «Основы нравственных отношений в семье».</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3.Наглядная информация:  фотовыставка ко Дню Матери «Мамочка – наше солнышко!», поздравление для родителей.</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День открытых дверей: «Мы рады каждому ребенку»</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Цель: Предоставить родителям информацию о деятельности дошкольного образовательного учреждения. Определить правила взаимного сотрудничества детского сада и семьи.</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 xml:space="preserve">-посещение ООД по образовательной области «Речевое развитие»:   </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 xml:space="preserve"> -Развитие речи: раздел звуковая культура речи;</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 xml:space="preserve"> -наблюдение игровой деятельности детей</w:t>
            </w:r>
          </w:p>
        </w:tc>
        <w:tc>
          <w:tcPr>
            <w:tcW w:w="3402"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1.Привлечь родителей к совместной творческой деятельности с детьми</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2.Обогащать педагогическое умение родителей новыми приемами в общении с ребенком</w:t>
            </w:r>
          </w:p>
        </w:tc>
        <w:tc>
          <w:tcPr>
            <w:tcW w:w="1842" w:type="dxa"/>
          </w:tcPr>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 xml:space="preserve">Выставка рисунков </w:t>
            </w:r>
          </w:p>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«Мой родной город!»</w:t>
            </w:r>
          </w:p>
        </w:tc>
      </w:tr>
      <w:tr w:rsidR="00DA1CA2" w:rsidRPr="00DA1CA2" w:rsidTr="008601DE">
        <w:tc>
          <w:tcPr>
            <w:tcW w:w="1635" w:type="dxa"/>
          </w:tcPr>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Профессии</w:t>
            </w:r>
          </w:p>
          <w:p w:rsidR="0073550E" w:rsidRPr="00DA1CA2" w:rsidRDefault="0073550E" w:rsidP="005002DE">
            <w:pPr>
              <w:jc w:val="both"/>
              <w:rPr>
                <w:rFonts w:ascii="Times New Roman" w:eastAsia="Calibri" w:hAnsi="Times New Roman"/>
                <w:sz w:val="24"/>
                <w:szCs w:val="24"/>
              </w:rPr>
            </w:pPr>
          </w:p>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26-30 ноября</w:t>
            </w:r>
          </w:p>
        </w:tc>
        <w:tc>
          <w:tcPr>
            <w:tcW w:w="3640"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1.Прект «Кем быть»</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2.Ширма «Внимание, гололед!».</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3.Оформление папки- раскладушки «Правила поведения в детском саду»</w:t>
            </w:r>
          </w:p>
          <w:p w:rsidR="0073550E" w:rsidRPr="00DA1CA2" w:rsidRDefault="0073550E" w:rsidP="005002DE">
            <w:pPr>
              <w:jc w:val="both"/>
              <w:rPr>
                <w:rFonts w:ascii="Times New Roman" w:hAnsi="Times New Roman"/>
                <w:sz w:val="24"/>
                <w:szCs w:val="24"/>
              </w:rPr>
            </w:pPr>
          </w:p>
        </w:tc>
        <w:tc>
          <w:tcPr>
            <w:tcW w:w="3402"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1.Совершенствование психолого-педагогических знаний родителей.</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2.Пропаганда ЗОЖ</w:t>
            </w:r>
          </w:p>
        </w:tc>
        <w:tc>
          <w:tcPr>
            <w:tcW w:w="1842" w:type="dxa"/>
          </w:tcPr>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Проект «Все работы хороши»</w:t>
            </w:r>
          </w:p>
        </w:tc>
      </w:tr>
      <w:tr w:rsidR="00DA1CA2" w:rsidRPr="00DA1CA2" w:rsidTr="008601DE">
        <w:tc>
          <w:tcPr>
            <w:tcW w:w="1635" w:type="dxa"/>
          </w:tcPr>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Дикие и домашние животные</w:t>
            </w:r>
          </w:p>
          <w:p w:rsidR="0073550E" w:rsidRPr="00DA1CA2" w:rsidRDefault="0073550E" w:rsidP="005002DE">
            <w:pPr>
              <w:jc w:val="both"/>
              <w:rPr>
                <w:rFonts w:ascii="Times New Roman" w:eastAsia="Calibri" w:hAnsi="Times New Roman"/>
                <w:sz w:val="24"/>
                <w:szCs w:val="24"/>
              </w:rPr>
            </w:pPr>
          </w:p>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3-7 декабря</w:t>
            </w:r>
          </w:p>
        </w:tc>
        <w:tc>
          <w:tcPr>
            <w:tcW w:w="3640"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1.Советы родителям по привлечению детей к уходу за домашними животными  </w:t>
            </w:r>
          </w:p>
          <w:p w:rsidR="0073550E" w:rsidRPr="00DA1CA2" w:rsidRDefault="0073550E" w:rsidP="005002DE">
            <w:pPr>
              <w:jc w:val="both"/>
              <w:rPr>
                <w:rFonts w:ascii="Times New Roman" w:hAnsi="Times New Roman"/>
                <w:sz w:val="24"/>
                <w:szCs w:val="24"/>
              </w:rPr>
            </w:pPr>
            <w:r w:rsidRPr="00DA1CA2">
              <w:rPr>
                <w:rFonts w:ascii="Times New Roman" w:hAnsi="Times New Roman"/>
                <w:bCs/>
                <w:iCs/>
                <w:sz w:val="24"/>
                <w:szCs w:val="24"/>
              </w:rPr>
              <w:t>2.Устные беседы «Главные направления в развитии речи детей старшего возраста</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 xml:space="preserve">3.Консультация «Ребенок и компьютер». </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Род. Собрание: «Физическое, психоэмоциональное благополучие ребенка дошкольника дома»</w:t>
            </w:r>
          </w:p>
          <w:p w:rsidR="0073550E" w:rsidRPr="00DA1CA2" w:rsidRDefault="0073550E" w:rsidP="005002DE">
            <w:pPr>
              <w:jc w:val="both"/>
              <w:rPr>
                <w:rFonts w:ascii="Times New Roman" w:hAnsi="Times New Roman"/>
                <w:sz w:val="24"/>
                <w:szCs w:val="24"/>
              </w:rPr>
            </w:pPr>
          </w:p>
        </w:tc>
        <w:tc>
          <w:tcPr>
            <w:tcW w:w="3402"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1.Дать рекомендации родителям о способах воспитания детей.</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2.</w:t>
            </w:r>
            <w:r w:rsidRPr="00DA1CA2">
              <w:rPr>
                <w:rFonts w:ascii="Times New Roman" w:hAnsi="Times New Roman"/>
                <w:bCs/>
                <w:iCs/>
                <w:sz w:val="24"/>
                <w:szCs w:val="24"/>
              </w:rPr>
              <w:t>Дать необходимые знания о развитии речи старших дошкольников.</w:t>
            </w:r>
          </w:p>
          <w:p w:rsidR="0073550E" w:rsidRPr="00DA1CA2" w:rsidRDefault="0073550E" w:rsidP="005002DE">
            <w:pPr>
              <w:jc w:val="both"/>
              <w:rPr>
                <w:rFonts w:ascii="Times New Roman" w:hAnsi="Times New Roman"/>
                <w:sz w:val="24"/>
                <w:szCs w:val="24"/>
              </w:rPr>
            </w:pPr>
          </w:p>
        </w:tc>
        <w:tc>
          <w:tcPr>
            <w:tcW w:w="1842" w:type="dxa"/>
          </w:tcPr>
          <w:p w:rsidR="0073550E" w:rsidRPr="00DA1CA2" w:rsidRDefault="0073550E" w:rsidP="005002DE">
            <w:pPr>
              <w:jc w:val="both"/>
              <w:rPr>
                <w:rFonts w:ascii="Times New Roman" w:eastAsia="Calibri" w:hAnsi="Times New Roman"/>
                <w:sz w:val="24"/>
                <w:szCs w:val="24"/>
              </w:rPr>
            </w:pPr>
            <w:proofErr w:type="spellStart"/>
            <w:r w:rsidRPr="00DA1CA2">
              <w:rPr>
                <w:rFonts w:ascii="Times New Roman" w:eastAsia="Calibri" w:hAnsi="Times New Roman"/>
                <w:sz w:val="24"/>
                <w:szCs w:val="24"/>
              </w:rPr>
              <w:t>Инсценирование</w:t>
            </w:r>
            <w:proofErr w:type="spellEnd"/>
            <w:r w:rsidRPr="00DA1CA2">
              <w:rPr>
                <w:rFonts w:ascii="Times New Roman" w:eastAsia="Calibri" w:hAnsi="Times New Roman"/>
                <w:sz w:val="24"/>
                <w:szCs w:val="24"/>
              </w:rPr>
              <w:t xml:space="preserve"> сказки «Зимовье зверей»</w:t>
            </w:r>
          </w:p>
        </w:tc>
      </w:tr>
      <w:tr w:rsidR="00DA1CA2" w:rsidRPr="00DA1CA2" w:rsidTr="008601DE">
        <w:tc>
          <w:tcPr>
            <w:tcW w:w="1635" w:type="dxa"/>
          </w:tcPr>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Животные холодных и жарких стран</w:t>
            </w:r>
          </w:p>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10-14 декабря</w:t>
            </w:r>
          </w:p>
        </w:tc>
        <w:tc>
          <w:tcPr>
            <w:tcW w:w="3640"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 xml:space="preserve">1.Создание красной </w:t>
            </w:r>
            <w:proofErr w:type="spellStart"/>
            <w:r w:rsidRPr="00DA1CA2">
              <w:rPr>
                <w:rFonts w:ascii="Times New Roman" w:hAnsi="Times New Roman"/>
                <w:sz w:val="24"/>
                <w:szCs w:val="24"/>
              </w:rPr>
              <w:t>книги«Животные</w:t>
            </w:r>
            <w:proofErr w:type="spellEnd"/>
            <w:r w:rsidRPr="00DA1CA2">
              <w:rPr>
                <w:rFonts w:ascii="Times New Roman" w:hAnsi="Times New Roman"/>
                <w:sz w:val="24"/>
                <w:szCs w:val="24"/>
              </w:rPr>
              <w:t xml:space="preserve"> Красной книги»</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2.Подборка книг и иллюстраций по теме «Животные нашей планеты»</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3.Выставка детских работ «Чтобы не было пожара, чтобы не было беды».</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4.Беседа об объеме словарного запаса по УМК  для детей 5-6 лет.</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5. Консультация-«Роль сюжетно-ролевой игры в развитии детей дошкольного возраста»;</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Смотр-конкурс «Украсим группу к празднику»</w:t>
            </w:r>
          </w:p>
        </w:tc>
        <w:tc>
          <w:tcPr>
            <w:tcW w:w="3402"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1.Реализация единого подхода в формировании у дошкольников бережного отношения к природе.</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2. Повышение педагогической культуры родителей.</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3.Объединение усилий педагогов и родителей по приобщению детей к основам пожарной безопасности.</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4.Ознакомить родителей со словарным запасом по УМК.</w:t>
            </w:r>
          </w:p>
          <w:p w:rsidR="0073550E" w:rsidRPr="00DA1CA2" w:rsidRDefault="0073550E" w:rsidP="005002DE">
            <w:pPr>
              <w:jc w:val="both"/>
              <w:rPr>
                <w:rFonts w:ascii="Times New Roman" w:hAnsi="Times New Roman"/>
                <w:sz w:val="24"/>
                <w:szCs w:val="24"/>
              </w:rPr>
            </w:pPr>
          </w:p>
        </w:tc>
        <w:tc>
          <w:tcPr>
            <w:tcW w:w="1842" w:type="dxa"/>
          </w:tcPr>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Викторина «Загадки и отгадки</w:t>
            </w:r>
          </w:p>
        </w:tc>
      </w:tr>
      <w:tr w:rsidR="00DA1CA2" w:rsidRPr="00DA1CA2" w:rsidTr="008601DE">
        <w:tc>
          <w:tcPr>
            <w:tcW w:w="1635" w:type="dxa"/>
          </w:tcPr>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Зимующие птицы</w:t>
            </w:r>
          </w:p>
          <w:p w:rsidR="0073550E" w:rsidRPr="00DA1CA2" w:rsidRDefault="0073550E" w:rsidP="005002DE">
            <w:pPr>
              <w:jc w:val="both"/>
              <w:rPr>
                <w:rFonts w:ascii="Times New Roman" w:eastAsia="Calibri" w:hAnsi="Times New Roman"/>
                <w:sz w:val="24"/>
                <w:szCs w:val="24"/>
              </w:rPr>
            </w:pPr>
          </w:p>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 xml:space="preserve">17-21 декабря </w:t>
            </w:r>
          </w:p>
        </w:tc>
        <w:tc>
          <w:tcPr>
            <w:tcW w:w="3640"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1.Материал в уголок для родителей «Учимся наблюдать за изменениями в природе»</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2.Материал в родительский уголок «Поможем птицам перезимовать»</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3Акция «Кормушка»</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4.Беседа с родителями о новогодних костюмах, подарках для детей</w:t>
            </w:r>
          </w:p>
        </w:tc>
        <w:tc>
          <w:tcPr>
            <w:tcW w:w="3402"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1.Привлечение родителей к подготовке  нового года.</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2.Создание условий для Осознания родителями необходимости совместной работы детского сада и семьи.</w:t>
            </w:r>
          </w:p>
          <w:p w:rsidR="0073550E" w:rsidRPr="00DA1CA2" w:rsidRDefault="0073550E" w:rsidP="005002DE">
            <w:pPr>
              <w:jc w:val="both"/>
              <w:rPr>
                <w:rFonts w:ascii="Times New Roman" w:hAnsi="Times New Roman"/>
                <w:sz w:val="24"/>
                <w:szCs w:val="24"/>
              </w:rPr>
            </w:pPr>
          </w:p>
        </w:tc>
        <w:tc>
          <w:tcPr>
            <w:tcW w:w="1842" w:type="dxa"/>
          </w:tcPr>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Проект «Птицы вокруг нас»</w:t>
            </w:r>
          </w:p>
        </w:tc>
      </w:tr>
      <w:tr w:rsidR="00DA1CA2" w:rsidRPr="00DA1CA2" w:rsidTr="008601DE">
        <w:tc>
          <w:tcPr>
            <w:tcW w:w="1635" w:type="dxa"/>
          </w:tcPr>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Новый год у ворот</w:t>
            </w:r>
          </w:p>
          <w:p w:rsidR="0073550E" w:rsidRPr="00DA1CA2" w:rsidRDefault="0073550E" w:rsidP="005002DE">
            <w:pPr>
              <w:jc w:val="both"/>
              <w:rPr>
                <w:rFonts w:ascii="Times New Roman" w:eastAsia="Calibri" w:hAnsi="Times New Roman"/>
                <w:sz w:val="24"/>
                <w:szCs w:val="24"/>
              </w:rPr>
            </w:pPr>
          </w:p>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24-28 декабря</w:t>
            </w:r>
          </w:p>
        </w:tc>
        <w:tc>
          <w:tcPr>
            <w:tcW w:w="3640"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 xml:space="preserve">1.Консультация </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 xml:space="preserve">«Меры предосторожности на льду» </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2.Конкурс новогодней игрушки.</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 xml:space="preserve">3.Совместное изготовление атрибутов и костюмов </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к новогоднему празднику, приобретение сладких детских подарков.</w:t>
            </w:r>
          </w:p>
          <w:p w:rsidR="0073550E" w:rsidRPr="00DA1CA2" w:rsidRDefault="0073550E" w:rsidP="005002DE">
            <w:pPr>
              <w:jc w:val="both"/>
              <w:rPr>
                <w:rFonts w:ascii="Times New Roman" w:hAnsi="Times New Roman"/>
                <w:sz w:val="24"/>
                <w:szCs w:val="24"/>
              </w:rPr>
            </w:pPr>
          </w:p>
        </w:tc>
        <w:tc>
          <w:tcPr>
            <w:tcW w:w="3402"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1.Профилактика безопасности.</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2. Приобщить малоактивных родителей к совместной групповой деятельности, дать возможность всем семьям проявить творчество.</w:t>
            </w:r>
          </w:p>
          <w:p w:rsidR="0073550E" w:rsidRPr="00DA1CA2" w:rsidRDefault="0073550E" w:rsidP="005002DE">
            <w:pPr>
              <w:jc w:val="both"/>
              <w:rPr>
                <w:rFonts w:ascii="Times New Roman" w:hAnsi="Times New Roman"/>
                <w:sz w:val="24"/>
                <w:szCs w:val="24"/>
              </w:rPr>
            </w:pPr>
          </w:p>
        </w:tc>
        <w:tc>
          <w:tcPr>
            <w:tcW w:w="1842" w:type="dxa"/>
          </w:tcPr>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Праздник елки</w:t>
            </w:r>
          </w:p>
        </w:tc>
      </w:tr>
      <w:tr w:rsidR="00DA1CA2" w:rsidRPr="00DA1CA2" w:rsidTr="008601DE">
        <w:tc>
          <w:tcPr>
            <w:tcW w:w="1635" w:type="dxa"/>
          </w:tcPr>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Рождественские каникулы</w:t>
            </w:r>
          </w:p>
          <w:p w:rsidR="0073550E" w:rsidRPr="00DA1CA2" w:rsidRDefault="0073550E" w:rsidP="005002DE">
            <w:pPr>
              <w:jc w:val="both"/>
              <w:rPr>
                <w:rFonts w:ascii="Times New Roman" w:eastAsia="Calibri" w:hAnsi="Times New Roman"/>
                <w:sz w:val="24"/>
                <w:szCs w:val="24"/>
              </w:rPr>
            </w:pPr>
          </w:p>
          <w:p w:rsidR="0073550E" w:rsidRPr="00DA1CA2" w:rsidRDefault="0073550E" w:rsidP="005002DE">
            <w:pPr>
              <w:pStyle w:val="a8"/>
              <w:ind w:left="0"/>
              <w:jc w:val="both"/>
              <w:rPr>
                <w:rFonts w:ascii="Times New Roman" w:eastAsia="Calibri" w:hAnsi="Times New Roman"/>
                <w:sz w:val="24"/>
                <w:szCs w:val="24"/>
              </w:rPr>
            </w:pPr>
            <w:r w:rsidRPr="00DA1CA2">
              <w:rPr>
                <w:rFonts w:ascii="Times New Roman" w:eastAsia="Calibri" w:hAnsi="Times New Roman"/>
                <w:sz w:val="24"/>
                <w:szCs w:val="24"/>
              </w:rPr>
              <w:t>9-11 января</w:t>
            </w:r>
          </w:p>
        </w:tc>
        <w:tc>
          <w:tcPr>
            <w:tcW w:w="3640"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1.Участие родителей в оформлении зимних построек.</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2.Консультации об организации подвижных игр на свежем воздухе</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3.Помощь родителей в подборе материала по теме «Зимние виды спорта»</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4.Приглашение родителей. Папка «Всё о вежливости» (пословицы, стихи, загадки).</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«Сказочный дворик» - конкурс построек из снега.</w:t>
            </w:r>
          </w:p>
        </w:tc>
        <w:tc>
          <w:tcPr>
            <w:tcW w:w="3402" w:type="dxa"/>
          </w:tcPr>
          <w:p w:rsidR="0073550E" w:rsidRPr="00DA1CA2" w:rsidRDefault="0073550E" w:rsidP="005002DE">
            <w:pPr>
              <w:jc w:val="both"/>
              <w:rPr>
                <w:rFonts w:ascii="Times New Roman" w:hAnsi="Times New Roman"/>
                <w:bCs/>
                <w:iCs/>
                <w:sz w:val="24"/>
                <w:szCs w:val="24"/>
              </w:rPr>
            </w:pPr>
            <w:r w:rsidRPr="00DA1CA2">
              <w:rPr>
                <w:rFonts w:ascii="Times New Roman" w:hAnsi="Times New Roman"/>
                <w:bCs/>
                <w:iCs/>
                <w:sz w:val="24"/>
                <w:szCs w:val="24"/>
              </w:rPr>
              <w:t>1.Повышение педагогической культуры родителей в</w:t>
            </w:r>
          </w:p>
          <w:p w:rsidR="0073550E" w:rsidRPr="00DA1CA2" w:rsidRDefault="0073550E" w:rsidP="005002DE">
            <w:pPr>
              <w:jc w:val="both"/>
              <w:rPr>
                <w:rFonts w:ascii="Times New Roman" w:hAnsi="Times New Roman"/>
                <w:sz w:val="24"/>
                <w:szCs w:val="24"/>
              </w:rPr>
            </w:pPr>
            <w:r w:rsidRPr="00DA1CA2">
              <w:rPr>
                <w:rFonts w:ascii="Times New Roman" w:hAnsi="Times New Roman"/>
                <w:bCs/>
                <w:iCs/>
                <w:sz w:val="24"/>
                <w:szCs w:val="24"/>
              </w:rPr>
              <w:t>вопросах закаливания</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2.Привлечь родителей к строительству снежных и ледяных фигур на участке.</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3.Узнать о происхождении и роли слов благодарности, закрепить гостевой этикет, правила приема подарков и выражения благодарности.</w:t>
            </w:r>
          </w:p>
        </w:tc>
        <w:tc>
          <w:tcPr>
            <w:tcW w:w="1842" w:type="dxa"/>
          </w:tcPr>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Фольклорный праздник</w:t>
            </w:r>
          </w:p>
        </w:tc>
      </w:tr>
      <w:tr w:rsidR="00DA1CA2" w:rsidRPr="00DA1CA2" w:rsidTr="008601DE">
        <w:tc>
          <w:tcPr>
            <w:tcW w:w="1635" w:type="dxa"/>
          </w:tcPr>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Зимушка зима</w:t>
            </w:r>
          </w:p>
          <w:p w:rsidR="0073550E" w:rsidRPr="00DA1CA2" w:rsidRDefault="0073550E" w:rsidP="005002DE">
            <w:pPr>
              <w:jc w:val="both"/>
              <w:rPr>
                <w:rFonts w:ascii="Times New Roman" w:eastAsia="Calibri" w:hAnsi="Times New Roman"/>
                <w:sz w:val="24"/>
                <w:szCs w:val="24"/>
              </w:rPr>
            </w:pPr>
          </w:p>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14-18 января</w:t>
            </w:r>
          </w:p>
        </w:tc>
        <w:tc>
          <w:tcPr>
            <w:tcW w:w="3640"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1.Консультация «Зимние травмы»</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2.Подготовка к выставке детско-родительского творчества «Волшебница Зима»</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3.Консультация «Главные направления в развитии речи детей старшего дошкольного возраста»..</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Анкетирование родителей «О здоровье всерьез»</w:t>
            </w:r>
          </w:p>
        </w:tc>
        <w:tc>
          <w:tcPr>
            <w:tcW w:w="3402"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1.Предотвращение детского травматизма</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2.Повышение педагогической культуры родителей.</w:t>
            </w:r>
          </w:p>
        </w:tc>
        <w:tc>
          <w:tcPr>
            <w:tcW w:w="1842" w:type="dxa"/>
          </w:tcPr>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Продуктивная деятельность «Зимушка красавица»</w:t>
            </w:r>
          </w:p>
        </w:tc>
      </w:tr>
      <w:tr w:rsidR="00DA1CA2" w:rsidRPr="00DA1CA2" w:rsidTr="008601DE">
        <w:tc>
          <w:tcPr>
            <w:tcW w:w="1635" w:type="dxa"/>
          </w:tcPr>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Зимние забавы</w:t>
            </w:r>
          </w:p>
          <w:p w:rsidR="0073550E" w:rsidRPr="00DA1CA2" w:rsidRDefault="0073550E" w:rsidP="005002DE">
            <w:pPr>
              <w:jc w:val="both"/>
              <w:rPr>
                <w:rFonts w:ascii="Times New Roman" w:eastAsia="Calibri" w:hAnsi="Times New Roman"/>
                <w:sz w:val="24"/>
                <w:szCs w:val="24"/>
              </w:rPr>
            </w:pPr>
          </w:p>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21-25  января</w:t>
            </w:r>
          </w:p>
        </w:tc>
        <w:tc>
          <w:tcPr>
            <w:tcW w:w="3640"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1.Консультация «Чтоб здоровье сохранить, организм свой укрепить!»</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2.Помощь родителей в обеспечении детей спортивным инвентарём.</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 xml:space="preserve">3.Индивидуальные беседы. Тема: «Закаливание – одна из форм профилактики простудных заболеваний детей». </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 xml:space="preserve">День открытых дверей: - Открытые мероприятия по образовательной области «Физическое развитие» </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-посещение утренней гимнастики;</w:t>
            </w:r>
          </w:p>
        </w:tc>
        <w:tc>
          <w:tcPr>
            <w:tcW w:w="3402"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1.Создать у родителей стойкую мотивацию на здоровый образ жизни, полноценное развитие их детей.</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2.Формирование единого подхода к методам оздоровления и закаливания детей в детском саду и дома.</w:t>
            </w:r>
          </w:p>
        </w:tc>
        <w:tc>
          <w:tcPr>
            <w:tcW w:w="1842" w:type="dxa"/>
          </w:tcPr>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Зимняя олимпиада</w:t>
            </w:r>
          </w:p>
        </w:tc>
      </w:tr>
      <w:tr w:rsidR="00DA1CA2" w:rsidRPr="00DA1CA2" w:rsidTr="008601DE">
        <w:tc>
          <w:tcPr>
            <w:tcW w:w="1635" w:type="dxa"/>
          </w:tcPr>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Транспорт</w:t>
            </w:r>
          </w:p>
          <w:p w:rsidR="0073550E" w:rsidRPr="00DA1CA2" w:rsidRDefault="0073550E" w:rsidP="005002DE">
            <w:pPr>
              <w:jc w:val="both"/>
              <w:rPr>
                <w:rFonts w:ascii="Times New Roman" w:eastAsia="Calibri" w:hAnsi="Times New Roman"/>
                <w:sz w:val="24"/>
                <w:szCs w:val="24"/>
              </w:rPr>
            </w:pPr>
          </w:p>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28 января-1 февраля</w:t>
            </w:r>
          </w:p>
        </w:tc>
        <w:tc>
          <w:tcPr>
            <w:tcW w:w="3640"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 xml:space="preserve">1.Консультация для родителей «Безопасность </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детей на улицах»</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2.Консультация: «Что делать если ребенок не хочет убирать за собой игрушки»</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3.Родительское собрание «Умные книжки - умным детишкам»</w:t>
            </w:r>
            <w:r w:rsidRPr="00DA1CA2">
              <w:rPr>
                <w:rFonts w:ascii="Times New Roman" w:hAnsi="Times New Roman"/>
                <w:sz w:val="24"/>
                <w:szCs w:val="24"/>
              </w:rPr>
              <w:br/>
              <w:t>- Детско-родительский проект «Доброе слово для доброго дела»</w:t>
            </w:r>
            <w:r w:rsidRPr="00DA1CA2">
              <w:rPr>
                <w:rFonts w:ascii="Times New Roman" w:hAnsi="Times New Roman"/>
                <w:sz w:val="24"/>
                <w:szCs w:val="24"/>
              </w:rPr>
              <w:br/>
              <w:t xml:space="preserve">* Поучительный </w:t>
            </w:r>
            <w:proofErr w:type="spellStart"/>
            <w:r w:rsidRPr="00DA1CA2">
              <w:rPr>
                <w:rFonts w:ascii="Times New Roman" w:hAnsi="Times New Roman"/>
                <w:sz w:val="24"/>
                <w:szCs w:val="24"/>
              </w:rPr>
              <w:t>синквейн</w:t>
            </w:r>
            <w:proofErr w:type="spellEnd"/>
            <w:r w:rsidRPr="00DA1CA2">
              <w:rPr>
                <w:rFonts w:ascii="Times New Roman" w:hAnsi="Times New Roman"/>
                <w:sz w:val="24"/>
                <w:szCs w:val="24"/>
              </w:rPr>
              <w:t xml:space="preserve"> (пояснение родителям и детям, примеры, пробное задание родителям и детям). </w:t>
            </w:r>
          </w:p>
          <w:p w:rsidR="0073550E" w:rsidRPr="00DA1CA2" w:rsidRDefault="0073550E" w:rsidP="005002DE">
            <w:pPr>
              <w:jc w:val="both"/>
              <w:rPr>
                <w:rFonts w:ascii="Times New Roman" w:hAnsi="Times New Roman"/>
                <w:sz w:val="24"/>
                <w:szCs w:val="24"/>
              </w:rPr>
            </w:pPr>
          </w:p>
        </w:tc>
        <w:tc>
          <w:tcPr>
            <w:tcW w:w="3402"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 xml:space="preserve">1. Предотвращение детского травматизма </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2.Дать рекомендации родителям о способах воздействия на ребенка. </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3.Приобщить родителей к развитию познавательно–речевых знаний и умений у детей.</w:t>
            </w:r>
            <w:r w:rsidRPr="00DA1CA2">
              <w:rPr>
                <w:rFonts w:ascii="Times New Roman" w:hAnsi="Times New Roman"/>
                <w:sz w:val="24"/>
                <w:szCs w:val="24"/>
              </w:rPr>
              <w:br/>
              <w:t xml:space="preserve">Развивать желание у каждого родителя решать речевые проблемы своего ребёнка. Научить эффективному методу развития у детей образной речи и выражения своей мысли - </w:t>
            </w:r>
            <w:proofErr w:type="spellStart"/>
            <w:r w:rsidRPr="00DA1CA2">
              <w:rPr>
                <w:rFonts w:ascii="Times New Roman" w:hAnsi="Times New Roman"/>
                <w:sz w:val="24"/>
                <w:szCs w:val="24"/>
              </w:rPr>
              <w:t>синквейну</w:t>
            </w:r>
            <w:proofErr w:type="spellEnd"/>
            <w:r w:rsidRPr="00DA1CA2">
              <w:rPr>
                <w:rFonts w:ascii="Times New Roman" w:hAnsi="Times New Roman"/>
                <w:sz w:val="24"/>
                <w:szCs w:val="24"/>
              </w:rPr>
              <w:t>.</w:t>
            </w:r>
          </w:p>
        </w:tc>
        <w:tc>
          <w:tcPr>
            <w:tcW w:w="1842" w:type="dxa"/>
          </w:tcPr>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КВН «Путешествие по миру»</w:t>
            </w:r>
          </w:p>
        </w:tc>
      </w:tr>
      <w:tr w:rsidR="00DA1CA2" w:rsidRPr="00DA1CA2" w:rsidTr="008601DE">
        <w:tc>
          <w:tcPr>
            <w:tcW w:w="1635" w:type="dxa"/>
          </w:tcPr>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Наша одежда.</w:t>
            </w:r>
          </w:p>
          <w:p w:rsidR="0073550E" w:rsidRPr="00DA1CA2" w:rsidRDefault="0073550E" w:rsidP="005002DE">
            <w:pPr>
              <w:jc w:val="both"/>
              <w:rPr>
                <w:rFonts w:ascii="Times New Roman" w:eastAsia="Calibri" w:hAnsi="Times New Roman"/>
                <w:sz w:val="24"/>
                <w:szCs w:val="24"/>
              </w:rPr>
            </w:pPr>
          </w:p>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4-8 февраля</w:t>
            </w:r>
          </w:p>
        </w:tc>
        <w:tc>
          <w:tcPr>
            <w:tcW w:w="3640"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1.Консультация для родителей «Безопасное поведение на прогулке зимой».</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2.Круглый стол «Воспитываем добротой». Родительский форум «Поговорим о нравственности».</w:t>
            </w:r>
          </w:p>
        </w:tc>
        <w:tc>
          <w:tcPr>
            <w:tcW w:w="3402"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1.Предотвращение детского травматизма</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2.Познакомить с наилучшими способами общения, наказания, поощрения детей, разъяснения им норм нравственности. Обсудить домашние проблемы в общении с детьми, предложить помощь на дому.</w:t>
            </w:r>
          </w:p>
        </w:tc>
        <w:tc>
          <w:tcPr>
            <w:tcW w:w="1842" w:type="dxa"/>
          </w:tcPr>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Выставка работ « Роспись платка»</w:t>
            </w:r>
          </w:p>
        </w:tc>
      </w:tr>
      <w:tr w:rsidR="00DA1CA2" w:rsidRPr="00DA1CA2" w:rsidTr="008601DE">
        <w:tc>
          <w:tcPr>
            <w:tcW w:w="1635" w:type="dxa"/>
          </w:tcPr>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Посуда. Продукты питания.</w:t>
            </w:r>
          </w:p>
          <w:p w:rsidR="0073550E" w:rsidRPr="00DA1CA2" w:rsidRDefault="0073550E" w:rsidP="005002DE">
            <w:pPr>
              <w:jc w:val="both"/>
              <w:rPr>
                <w:rFonts w:ascii="Times New Roman" w:eastAsia="Calibri" w:hAnsi="Times New Roman"/>
                <w:sz w:val="24"/>
                <w:szCs w:val="24"/>
              </w:rPr>
            </w:pPr>
          </w:p>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11-15 февраля</w:t>
            </w:r>
          </w:p>
        </w:tc>
        <w:tc>
          <w:tcPr>
            <w:tcW w:w="3640"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1.Создание совместно с родителями книги из детских рисунков «Сказки посудной лавки»</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2.Папка-передвижка «Азбука общения с ребенком»</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3.Консультация «Как сделать зимнюю прогулку с малышом приятной и полезной?».</w:t>
            </w:r>
          </w:p>
          <w:p w:rsidR="0073550E" w:rsidRPr="00DA1CA2" w:rsidRDefault="0073550E" w:rsidP="005002DE">
            <w:pPr>
              <w:jc w:val="both"/>
              <w:rPr>
                <w:rFonts w:ascii="Times New Roman" w:hAnsi="Times New Roman"/>
                <w:sz w:val="24"/>
                <w:szCs w:val="24"/>
              </w:rPr>
            </w:pPr>
            <w:proofErr w:type="spellStart"/>
            <w:r w:rsidRPr="00DA1CA2">
              <w:rPr>
                <w:rFonts w:ascii="Times New Roman" w:hAnsi="Times New Roman"/>
                <w:sz w:val="24"/>
                <w:szCs w:val="24"/>
              </w:rPr>
              <w:t>Род.собрание</w:t>
            </w:r>
            <w:proofErr w:type="spellEnd"/>
            <w:r w:rsidRPr="00DA1CA2">
              <w:rPr>
                <w:rFonts w:ascii="Times New Roman" w:hAnsi="Times New Roman"/>
                <w:sz w:val="24"/>
                <w:szCs w:val="24"/>
              </w:rPr>
              <w:t>: «Пока не поздно” — о воспитании любви к природе»;</w:t>
            </w:r>
          </w:p>
        </w:tc>
        <w:tc>
          <w:tcPr>
            <w:tcW w:w="3402"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1.Активизация родителей в работе у группы детского сада, развитие позитивных взаимоотношений работников ДО и родителей.</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2.Обогащать педагогическое умение родителей новыми приемами в общении с ребенком</w:t>
            </w:r>
          </w:p>
        </w:tc>
        <w:tc>
          <w:tcPr>
            <w:tcW w:w="1842" w:type="dxa"/>
          </w:tcPr>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Тесто пластика «Пироги и крендельки»</w:t>
            </w:r>
          </w:p>
        </w:tc>
      </w:tr>
      <w:tr w:rsidR="00DA1CA2" w:rsidRPr="00DA1CA2" w:rsidTr="008601DE">
        <w:tc>
          <w:tcPr>
            <w:tcW w:w="1635" w:type="dxa"/>
          </w:tcPr>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День защитника отечества</w:t>
            </w:r>
          </w:p>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18-22 февраля</w:t>
            </w:r>
          </w:p>
        </w:tc>
        <w:tc>
          <w:tcPr>
            <w:tcW w:w="3640"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1.Выставка игрушек, поделок «Военная техника»</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2.Стенгазета «Вот какие наши папы».</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3.Консультация на тему: «Профилактика негативных эмоций»</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Шахматно-шашечный турнир на первенство ДОУ</w:t>
            </w:r>
          </w:p>
        </w:tc>
        <w:tc>
          <w:tcPr>
            <w:tcW w:w="3402"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1.Воспитывать желание совместно проявлять творчество, пытливость, познавательную активность.</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2.Приобщить пап к воспитанию и развитию детей, общей деятельности с ребенком дома.</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3.Воспитывать уважение к защитникам, охраняющим мир.</w:t>
            </w:r>
          </w:p>
        </w:tc>
        <w:tc>
          <w:tcPr>
            <w:tcW w:w="1842" w:type="dxa"/>
          </w:tcPr>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Развлечение «Будем в армии служить»</w:t>
            </w:r>
          </w:p>
        </w:tc>
      </w:tr>
      <w:tr w:rsidR="00DA1CA2" w:rsidRPr="00DA1CA2" w:rsidTr="008601DE">
        <w:tc>
          <w:tcPr>
            <w:tcW w:w="1635" w:type="dxa"/>
          </w:tcPr>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Прошлое предметов</w:t>
            </w:r>
          </w:p>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25 февраля-1 марта</w:t>
            </w:r>
          </w:p>
        </w:tc>
        <w:tc>
          <w:tcPr>
            <w:tcW w:w="3640"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1.Консультация «Безопасность в быту: пожарная безопасность»</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2.Папка «Игры нам в помощь!».</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3. Памятка «Откуда пришли предметы»</w:t>
            </w:r>
          </w:p>
        </w:tc>
        <w:tc>
          <w:tcPr>
            <w:tcW w:w="3402" w:type="dxa"/>
          </w:tcPr>
          <w:p w:rsidR="0073550E" w:rsidRPr="00DA1CA2" w:rsidRDefault="0073550E" w:rsidP="005002DE">
            <w:pPr>
              <w:jc w:val="both"/>
              <w:rPr>
                <w:rFonts w:ascii="Times New Roman" w:hAnsi="Times New Roman"/>
                <w:bCs/>
                <w:iCs/>
                <w:sz w:val="24"/>
                <w:szCs w:val="24"/>
              </w:rPr>
            </w:pPr>
            <w:r w:rsidRPr="00DA1CA2">
              <w:rPr>
                <w:rFonts w:ascii="Times New Roman" w:hAnsi="Times New Roman"/>
                <w:bCs/>
                <w:iCs/>
                <w:sz w:val="24"/>
                <w:szCs w:val="24"/>
              </w:rPr>
              <w:t>1.Ознакомление родителей с  задачами по сохранению и оздоровлению детей.</w:t>
            </w:r>
          </w:p>
          <w:p w:rsidR="0073550E" w:rsidRPr="00DA1CA2" w:rsidRDefault="0073550E" w:rsidP="005002DE">
            <w:pPr>
              <w:jc w:val="both"/>
              <w:rPr>
                <w:rFonts w:ascii="Times New Roman" w:hAnsi="Times New Roman"/>
                <w:bCs/>
                <w:iCs/>
                <w:sz w:val="24"/>
                <w:szCs w:val="24"/>
              </w:rPr>
            </w:pPr>
            <w:r w:rsidRPr="00DA1CA2">
              <w:rPr>
                <w:rFonts w:ascii="Times New Roman" w:hAnsi="Times New Roman"/>
                <w:bCs/>
                <w:iCs/>
                <w:sz w:val="24"/>
                <w:szCs w:val="24"/>
              </w:rPr>
              <w:t>2.Совместно развивать и обучать детей русскому языку: фонематический слух и звуковой анализ, словарь, состав слов, формирование грамматических категорий, развитие коммуникативных умений, умений и навыков связной речи.</w:t>
            </w:r>
          </w:p>
          <w:p w:rsidR="0073550E" w:rsidRPr="00DA1CA2" w:rsidRDefault="0073550E" w:rsidP="005002DE">
            <w:pPr>
              <w:jc w:val="both"/>
              <w:rPr>
                <w:rFonts w:ascii="Times New Roman" w:hAnsi="Times New Roman"/>
                <w:sz w:val="24"/>
                <w:szCs w:val="24"/>
              </w:rPr>
            </w:pPr>
            <w:r w:rsidRPr="00DA1CA2">
              <w:rPr>
                <w:rFonts w:ascii="Times New Roman" w:hAnsi="Times New Roman"/>
                <w:bCs/>
                <w:iCs/>
                <w:sz w:val="24"/>
                <w:szCs w:val="24"/>
              </w:rPr>
              <w:t>3.Развивать интерес к совместному со взрослыми и самостоятельному обследованию предметов.</w:t>
            </w:r>
          </w:p>
        </w:tc>
        <w:tc>
          <w:tcPr>
            <w:tcW w:w="1842" w:type="dxa"/>
          </w:tcPr>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Презентация «Что было раньше»</w:t>
            </w:r>
          </w:p>
        </w:tc>
      </w:tr>
      <w:tr w:rsidR="00DA1CA2" w:rsidRPr="00DA1CA2" w:rsidTr="008601DE">
        <w:tc>
          <w:tcPr>
            <w:tcW w:w="1635" w:type="dxa"/>
          </w:tcPr>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Мамин праздник</w:t>
            </w:r>
          </w:p>
          <w:p w:rsidR="0073550E" w:rsidRPr="00DA1CA2" w:rsidRDefault="0073550E" w:rsidP="005002DE">
            <w:pPr>
              <w:jc w:val="both"/>
              <w:rPr>
                <w:rFonts w:ascii="Times New Roman" w:eastAsia="Calibri" w:hAnsi="Times New Roman"/>
                <w:sz w:val="24"/>
                <w:szCs w:val="24"/>
              </w:rPr>
            </w:pPr>
          </w:p>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4-8 марта</w:t>
            </w:r>
          </w:p>
        </w:tc>
        <w:tc>
          <w:tcPr>
            <w:tcW w:w="3640"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1.Консультация «Витамины – наши друзья».</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2. Оформление фотовыставки: «Наши замечательные мамы».</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3.Оформление родительского уголка на весеннюю тему. «Весна – Красна снова в гости к нам пришла(стихи местных поэтов о весне,  весенние приметы, народные праздники, рисунки о весне)</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«Самая творческая семья»</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Анкетирование родителей «Качество питания в детском саду»</w:t>
            </w:r>
          </w:p>
        </w:tc>
        <w:tc>
          <w:tcPr>
            <w:tcW w:w="3402"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1.Доставить радость мамам газетой, в которой добрые слова о мамах, стихи и пожелания, рисунки детей.</w:t>
            </w:r>
            <w:r w:rsidRPr="00DA1CA2">
              <w:rPr>
                <w:rFonts w:ascii="Times New Roman" w:hAnsi="Times New Roman"/>
                <w:sz w:val="24"/>
                <w:szCs w:val="24"/>
              </w:rPr>
              <w:br/>
              <w:t xml:space="preserve">2.Продолжать развивать умение кратко формулировать своё мнение, обогащать детский словарь. Воспитывать нежную заботу о маме, желание радовать и беречь её. </w:t>
            </w:r>
          </w:p>
          <w:p w:rsidR="0073550E" w:rsidRPr="00DA1CA2" w:rsidRDefault="0073550E" w:rsidP="005002DE">
            <w:pPr>
              <w:jc w:val="both"/>
              <w:rPr>
                <w:rFonts w:ascii="Times New Roman" w:hAnsi="Times New Roman"/>
                <w:sz w:val="24"/>
                <w:szCs w:val="24"/>
              </w:rPr>
            </w:pPr>
          </w:p>
        </w:tc>
        <w:tc>
          <w:tcPr>
            <w:tcW w:w="1842" w:type="dxa"/>
          </w:tcPr>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Праздник «Мамочка- милая моя»</w:t>
            </w:r>
          </w:p>
        </w:tc>
      </w:tr>
      <w:tr w:rsidR="00DA1CA2" w:rsidRPr="00DA1CA2" w:rsidTr="008601DE">
        <w:tc>
          <w:tcPr>
            <w:tcW w:w="1635" w:type="dxa"/>
          </w:tcPr>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Знакомство с народной культурой</w:t>
            </w:r>
          </w:p>
          <w:p w:rsidR="0073550E" w:rsidRPr="00DA1CA2" w:rsidRDefault="0073550E" w:rsidP="005002DE">
            <w:pPr>
              <w:jc w:val="both"/>
              <w:rPr>
                <w:rFonts w:ascii="Times New Roman" w:eastAsia="Calibri" w:hAnsi="Times New Roman"/>
                <w:sz w:val="24"/>
                <w:szCs w:val="24"/>
              </w:rPr>
            </w:pPr>
          </w:p>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11-15 марта</w:t>
            </w:r>
          </w:p>
        </w:tc>
        <w:tc>
          <w:tcPr>
            <w:tcW w:w="3640"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1.Подборка материала для родительского уголка «Традиции празднования Масленицы на Руси»</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2.Беседа с родителями «Традиции вашей семьи».</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3.Пополнение родительских уголков информацией  «Народные промыслы»</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Консультация-«Добрый климат в семье»;</w:t>
            </w:r>
          </w:p>
          <w:p w:rsidR="0073550E" w:rsidRPr="00DA1CA2" w:rsidRDefault="0073550E" w:rsidP="005002DE">
            <w:pPr>
              <w:jc w:val="both"/>
              <w:rPr>
                <w:rFonts w:ascii="Times New Roman" w:hAnsi="Times New Roman"/>
                <w:sz w:val="24"/>
                <w:szCs w:val="24"/>
              </w:rPr>
            </w:pPr>
          </w:p>
        </w:tc>
        <w:tc>
          <w:tcPr>
            <w:tcW w:w="3402" w:type="dxa"/>
          </w:tcPr>
          <w:p w:rsidR="0073550E" w:rsidRPr="00DA1CA2" w:rsidRDefault="0073550E" w:rsidP="005002DE">
            <w:pPr>
              <w:jc w:val="both"/>
              <w:rPr>
                <w:rFonts w:ascii="Times New Roman" w:hAnsi="Times New Roman"/>
                <w:sz w:val="24"/>
                <w:szCs w:val="24"/>
              </w:rPr>
            </w:pPr>
            <w:r w:rsidRPr="00DA1CA2">
              <w:rPr>
                <w:rFonts w:ascii="Times New Roman" w:hAnsi="Times New Roman"/>
                <w:bCs/>
                <w:iCs/>
                <w:sz w:val="24"/>
                <w:szCs w:val="24"/>
              </w:rPr>
              <w:t>1.Привлечение родителей к активному участию в фольклорном празднике. Развитие эмоционально-насыщенного взаимодействия родителей, детей, работников ДОУ. Формирование  положительного имиджа детского сада через  демонстрацию досуговой  деятельности</w:t>
            </w:r>
          </w:p>
        </w:tc>
        <w:tc>
          <w:tcPr>
            <w:tcW w:w="1842" w:type="dxa"/>
          </w:tcPr>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Праздник  «</w:t>
            </w:r>
            <w:proofErr w:type="spellStart"/>
            <w:r w:rsidRPr="00DA1CA2">
              <w:rPr>
                <w:rFonts w:ascii="Times New Roman" w:eastAsia="Calibri" w:hAnsi="Times New Roman"/>
                <w:sz w:val="24"/>
                <w:szCs w:val="24"/>
              </w:rPr>
              <w:t>Навруз</w:t>
            </w:r>
            <w:proofErr w:type="spellEnd"/>
            <w:r w:rsidRPr="00DA1CA2">
              <w:rPr>
                <w:rFonts w:ascii="Times New Roman" w:eastAsia="Calibri" w:hAnsi="Times New Roman"/>
                <w:sz w:val="24"/>
                <w:szCs w:val="24"/>
              </w:rPr>
              <w:t>»</w:t>
            </w:r>
          </w:p>
        </w:tc>
      </w:tr>
      <w:tr w:rsidR="00DA1CA2" w:rsidRPr="00DA1CA2" w:rsidTr="008601DE">
        <w:tc>
          <w:tcPr>
            <w:tcW w:w="1635" w:type="dxa"/>
          </w:tcPr>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Комнатные растения</w:t>
            </w:r>
          </w:p>
          <w:p w:rsidR="0073550E" w:rsidRPr="00DA1CA2" w:rsidRDefault="0073550E" w:rsidP="005002DE">
            <w:pPr>
              <w:jc w:val="both"/>
              <w:rPr>
                <w:rFonts w:ascii="Times New Roman" w:eastAsia="Calibri" w:hAnsi="Times New Roman"/>
                <w:sz w:val="24"/>
                <w:szCs w:val="24"/>
              </w:rPr>
            </w:pPr>
          </w:p>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18-22 марта</w:t>
            </w:r>
          </w:p>
        </w:tc>
        <w:tc>
          <w:tcPr>
            <w:tcW w:w="3640"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1.Проект «Комнатные растения нашей группы»</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2.Консультация «Как читать детям сказки»</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3.Пословицы о правильном питании, режиме, бережном отношении к организму. Загадки о витаминах, полезных продуктах, органах человека.</w:t>
            </w:r>
          </w:p>
        </w:tc>
        <w:tc>
          <w:tcPr>
            <w:tcW w:w="3402"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1.Приобщить родителей к созданию в группе выставки комнатных растений, знакомству детей с растениями, уходу за ними.</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2.Закрепить знания об укреплении здоровья всего организма. Воспитывать желание вести здоровый образ жизни.</w:t>
            </w:r>
          </w:p>
        </w:tc>
        <w:tc>
          <w:tcPr>
            <w:tcW w:w="1842" w:type="dxa"/>
          </w:tcPr>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Проект «Цветы нашей группы»</w:t>
            </w:r>
          </w:p>
        </w:tc>
      </w:tr>
      <w:tr w:rsidR="00DA1CA2" w:rsidRPr="00DA1CA2" w:rsidTr="008601DE">
        <w:tc>
          <w:tcPr>
            <w:tcW w:w="1635" w:type="dxa"/>
          </w:tcPr>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Птицы вокруг нас</w:t>
            </w:r>
          </w:p>
          <w:p w:rsidR="0073550E" w:rsidRPr="00DA1CA2" w:rsidRDefault="0073550E" w:rsidP="005002DE">
            <w:pPr>
              <w:jc w:val="both"/>
              <w:rPr>
                <w:rFonts w:ascii="Times New Roman" w:eastAsia="Calibri" w:hAnsi="Times New Roman"/>
                <w:sz w:val="24"/>
                <w:szCs w:val="24"/>
              </w:rPr>
            </w:pPr>
          </w:p>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25-29  марта</w:t>
            </w:r>
          </w:p>
        </w:tc>
        <w:tc>
          <w:tcPr>
            <w:tcW w:w="3640"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1.Информационный стенд «Птицы пернатые друзья» (Задания, загадки, стихи и вопросы для родителей  по теме).</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2.Фотообзор «Ах, как хорошо в садике живётся!».</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3.</w:t>
            </w:r>
            <w:r w:rsidRPr="00DA1CA2">
              <w:rPr>
                <w:rFonts w:ascii="Times New Roman" w:hAnsi="Times New Roman"/>
                <w:bCs/>
                <w:iCs/>
                <w:sz w:val="24"/>
                <w:szCs w:val="24"/>
              </w:rPr>
              <w:t>Открытый  диалог: «Инновационные подходы к развитию творческих способностей воспитанников через интеграцию образовательных областей с учётом требований ФГОСДО в ДОУ.</w:t>
            </w:r>
          </w:p>
        </w:tc>
        <w:tc>
          <w:tcPr>
            <w:tcW w:w="3402" w:type="dxa"/>
          </w:tcPr>
          <w:p w:rsidR="0073550E" w:rsidRPr="00DA1CA2" w:rsidRDefault="0073550E" w:rsidP="005002DE">
            <w:pPr>
              <w:jc w:val="both"/>
              <w:rPr>
                <w:rFonts w:ascii="Times New Roman" w:hAnsi="Times New Roman"/>
                <w:bCs/>
                <w:iCs/>
                <w:sz w:val="24"/>
                <w:szCs w:val="24"/>
              </w:rPr>
            </w:pPr>
            <w:r w:rsidRPr="00DA1CA2">
              <w:rPr>
                <w:rFonts w:ascii="Times New Roman" w:hAnsi="Times New Roman"/>
                <w:bCs/>
                <w:iCs/>
                <w:sz w:val="24"/>
                <w:szCs w:val="24"/>
              </w:rPr>
              <w:t>1.Вовлечение родителей в педагогическую деятельность. Современный подход к решению проблем развития детей по теме открытого диалога.</w:t>
            </w:r>
          </w:p>
          <w:p w:rsidR="0073550E" w:rsidRPr="00DA1CA2" w:rsidRDefault="0073550E" w:rsidP="005002DE">
            <w:pPr>
              <w:jc w:val="both"/>
              <w:rPr>
                <w:rFonts w:ascii="Times New Roman" w:hAnsi="Times New Roman"/>
                <w:bCs/>
                <w:iCs/>
                <w:sz w:val="24"/>
                <w:szCs w:val="24"/>
              </w:rPr>
            </w:pPr>
            <w:r w:rsidRPr="00DA1CA2">
              <w:rPr>
                <w:rFonts w:ascii="Times New Roman" w:hAnsi="Times New Roman"/>
                <w:bCs/>
                <w:iCs/>
                <w:sz w:val="24"/>
                <w:szCs w:val="24"/>
              </w:rPr>
              <w:t>2.Формирование педагогической компетентности родителей.</w:t>
            </w:r>
          </w:p>
          <w:p w:rsidR="0073550E" w:rsidRPr="00DA1CA2" w:rsidRDefault="0073550E" w:rsidP="005002DE">
            <w:pPr>
              <w:jc w:val="both"/>
              <w:rPr>
                <w:rFonts w:ascii="Times New Roman" w:hAnsi="Times New Roman"/>
                <w:sz w:val="24"/>
                <w:szCs w:val="24"/>
              </w:rPr>
            </w:pPr>
            <w:r w:rsidRPr="00DA1CA2">
              <w:rPr>
                <w:rFonts w:ascii="Times New Roman" w:hAnsi="Times New Roman"/>
                <w:bCs/>
                <w:iCs/>
                <w:sz w:val="24"/>
                <w:szCs w:val="24"/>
              </w:rPr>
              <w:t>3.Распространение педагогических знаний среди родителей, помощь родителям в вопросах воспитания и развития детей</w:t>
            </w:r>
          </w:p>
        </w:tc>
        <w:tc>
          <w:tcPr>
            <w:tcW w:w="1842" w:type="dxa"/>
          </w:tcPr>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Акция «Сделай скворечник»</w:t>
            </w:r>
          </w:p>
        </w:tc>
      </w:tr>
      <w:tr w:rsidR="00DA1CA2" w:rsidRPr="00DA1CA2" w:rsidTr="008601DE">
        <w:tc>
          <w:tcPr>
            <w:tcW w:w="1635" w:type="dxa"/>
          </w:tcPr>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Весна</w:t>
            </w:r>
          </w:p>
          <w:p w:rsidR="0073550E" w:rsidRPr="00DA1CA2" w:rsidRDefault="0073550E" w:rsidP="005002DE">
            <w:pPr>
              <w:jc w:val="both"/>
              <w:rPr>
                <w:rFonts w:ascii="Times New Roman" w:eastAsia="Calibri" w:hAnsi="Times New Roman"/>
                <w:sz w:val="24"/>
                <w:szCs w:val="24"/>
              </w:rPr>
            </w:pPr>
          </w:p>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1-5 апреля</w:t>
            </w:r>
          </w:p>
        </w:tc>
        <w:tc>
          <w:tcPr>
            <w:tcW w:w="3640"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1.Помощь родителей в создании альбома «Первоцветы»</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2. Беседа «Детский рисунок – ключ к внутреннему миру ребенка».</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3. Памятка для родителей «Как измерить талант?».</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4.Беседа о творчестве  </w:t>
            </w:r>
            <w:proofErr w:type="spellStart"/>
            <w:r w:rsidRPr="00DA1CA2">
              <w:rPr>
                <w:rFonts w:ascii="Times New Roman" w:hAnsi="Times New Roman"/>
                <w:sz w:val="24"/>
                <w:szCs w:val="24"/>
              </w:rPr>
              <w:t>А.Алиша</w:t>
            </w:r>
            <w:proofErr w:type="spellEnd"/>
            <w:r w:rsidRPr="00DA1CA2">
              <w:rPr>
                <w:rFonts w:ascii="Times New Roman" w:hAnsi="Times New Roman"/>
                <w:sz w:val="24"/>
                <w:szCs w:val="24"/>
              </w:rPr>
              <w:t>.</w:t>
            </w:r>
          </w:p>
        </w:tc>
        <w:tc>
          <w:tcPr>
            <w:tcW w:w="3402"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1.Вовлечение  родителей в детскую деятельность, раскрытие творческих способностей и воображения детей; расширение работы с родителями воспитанников.</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2.Выявление волнующих вопросов у родителей по теме «развитие творческих способностей у детей».</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 xml:space="preserve">3.Ознакомление творчеством </w:t>
            </w:r>
            <w:proofErr w:type="spellStart"/>
            <w:r w:rsidRPr="00DA1CA2">
              <w:rPr>
                <w:rFonts w:ascii="Times New Roman" w:hAnsi="Times New Roman"/>
                <w:sz w:val="24"/>
                <w:szCs w:val="24"/>
              </w:rPr>
              <w:t>А.Алиша</w:t>
            </w:r>
            <w:proofErr w:type="spellEnd"/>
            <w:r w:rsidRPr="00DA1CA2">
              <w:rPr>
                <w:rFonts w:ascii="Times New Roman" w:hAnsi="Times New Roman"/>
                <w:sz w:val="24"/>
                <w:szCs w:val="24"/>
              </w:rPr>
              <w:t>.</w:t>
            </w:r>
          </w:p>
        </w:tc>
        <w:tc>
          <w:tcPr>
            <w:tcW w:w="1842" w:type="dxa"/>
          </w:tcPr>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Выставка детских работ «Весна красна»</w:t>
            </w:r>
          </w:p>
        </w:tc>
      </w:tr>
      <w:tr w:rsidR="00DA1CA2" w:rsidRPr="00DA1CA2" w:rsidTr="008601DE">
        <w:tc>
          <w:tcPr>
            <w:tcW w:w="1635" w:type="dxa"/>
          </w:tcPr>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Космос</w:t>
            </w:r>
          </w:p>
          <w:p w:rsidR="0073550E" w:rsidRPr="00DA1CA2" w:rsidRDefault="0073550E" w:rsidP="005002DE">
            <w:pPr>
              <w:jc w:val="both"/>
              <w:rPr>
                <w:rFonts w:ascii="Times New Roman" w:eastAsia="Calibri" w:hAnsi="Times New Roman"/>
                <w:sz w:val="24"/>
                <w:szCs w:val="24"/>
              </w:rPr>
            </w:pPr>
          </w:p>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8-12 апреля</w:t>
            </w:r>
          </w:p>
        </w:tc>
        <w:tc>
          <w:tcPr>
            <w:tcW w:w="3640"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1.Папка-передвижка «День космонавтики»</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2.Изготовление совместно с родителями атрибутов к игре «Космос».</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3.</w:t>
            </w:r>
            <w:r w:rsidRPr="00DA1CA2">
              <w:rPr>
                <w:rFonts w:ascii="Times New Roman" w:hAnsi="Times New Roman"/>
                <w:bCs/>
                <w:iCs/>
                <w:sz w:val="24"/>
                <w:szCs w:val="24"/>
              </w:rPr>
              <w:t>Информация : «Формирование правильной осанки у детей»</w:t>
            </w:r>
            <w:r w:rsidRPr="00DA1CA2">
              <w:rPr>
                <w:rFonts w:ascii="Times New Roman" w:hAnsi="Times New Roman"/>
                <w:sz w:val="24"/>
                <w:szCs w:val="24"/>
              </w:rPr>
              <w:t xml:space="preserve"> </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 xml:space="preserve">День открытых дверей: «Детский сад ждет гостей»: </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Цель: установление доверительных отношений между родителями и педагогами, определение задач совместного воспитания детей и их реализация.</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 посещение ООД по образовательной области «Познание»: опытно-экспериментальная деятельность</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-Развлечение для родителей: «Детский сад –дом для маленьких ребят».»</w:t>
            </w:r>
          </w:p>
        </w:tc>
        <w:tc>
          <w:tcPr>
            <w:tcW w:w="3402"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1. Дать </w:t>
            </w:r>
            <w:r w:rsidRPr="00DA1CA2">
              <w:rPr>
                <w:rFonts w:ascii="Times New Roman" w:hAnsi="Times New Roman"/>
                <w:bCs/>
                <w:sz w:val="24"/>
                <w:szCs w:val="24"/>
              </w:rPr>
              <w:t>родителям</w:t>
            </w:r>
            <w:r w:rsidRPr="00DA1CA2">
              <w:rPr>
                <w:rFonts w:ascii="Times New Roman" w:hAnsi="Times New Roman"/>
                <w:sz w:val="24"/>
                <w:szCs w:val="24"/>
              </w:rPr>
              <w:t> полное представление об общении, показать важность и значимость общения для полноценного развития ребёнка</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2.Совершенствование психолого-педагогических знаний родителей.</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3.</w:t>
            </w:r>
            <w:r w:rsidRPr="00DA1CA2">
              <w:rPr>
                <w:rFonts w:ascii="Times New Roman" w:hAnsi="Times New Roman"/>
                <w:bCs/>
                <w:iCs/>
                <w:sz w:val="24"/>
                <w:szCs w:val="24"/>
              </w:rPr>
              <w:t>Профилактическая беседа о формировании правильной осанки.</w:t>
            </w:r>
          </w:p>
        </w:tc>
        <w:tc>
          <w:tcPr>
            <w:tcW w:w="1842" w:type="dxa"/>
          </w:tcPr>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Развлечение «Мечтают мальчишки взлететь на луну»</w:t>
            </w:r>
          </w:p>
        </w:tc>
      </w:tr>
      <w:tr w:rsidR="00DA1CA2" w:rsidRPr="00DA1CA2" w:rsidTr="008601DE">
        <w:tc>
          <w:tcPr>
            <w:tcW w:w="1635" w:type="dxa"/>
          </w:tcPr>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В гостях у сказки</w:t>
            </w:r>
          </w:p>
          <w:p w:rsidR="0073550E" w:rsidRPr="00DA1CA2" w:rsidRDefault="0073550E" w:rsidP="005002DE">
            <w:pPr>
              <w:jc w:val="both"/>
              <w:rPr>
                <w:rFonts w:ascii="Times New Roman" w:eastAsia="Calibri" w:hAnsi="Times New Roman"/>
                <w:sz w:val="24"/>
                <w:szCs w:val="24"/>
              </w:rPr>
            </w:pPr>
          </w:p>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15-19 апреля</w:t>
            </w:r>
          </w:p>
        </w:tc>
        <w:tc>
          <w:tcPr>
            <w:tcW w:w="3640"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1.Консультация  «Сказка в семейном воспитании»</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2.Информация родителям «Пословицы русского народа о семье и семейном воспитании»</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3.Папка «Для развития речи детей»: статья «Театрализованные игры как средство формирования выразительности речи у детей старшего дошкольного возраста».</w:t>
            </w:r>
          </w:p>
        </w:tc>
        <w:tc>
          <w:tcPr>
            <w:tcW w:w="3402"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1.Привлекать родителей и детей к совместным семейным  чтениям  детской дошкольной литературы, воспитывать любовь к книге.</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2.Дать возможность реализовать творческие способности и познавательно–речевую активность детям и родителям.</w:t>
            </w:r>
          </w:p>
        </w:tc>
        <w:tc>
          <w:tcPr>
            <w:tcW w:w="1842" w:type="dxa"/>
          </w:tcPr>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Неделя театра</w:t>
            </w:r>
          </w:p>
        </w:tc>
      </w:tr>
      <w:tr w:rsidR="00DA1CA2" w:rsidRPr="00DA1CA2" w:rsidTr="008601DE">
        <w:tc>
          <w:tcPr>
            <w:tcW w:w="1635" w:type="dxa"/>
          </w:tcPr>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Мониторинг</w:t>
            </w:r>
          </w:p>
          <w:p w:rsidR="0073550E" w:rsidRPr="00DA1CA2" w:rsidRDefault="0073550E" w:rsidP="005002DE">
            <w:pPr>
              <w:jc w:val="both"/>
              <w:rPr>
                <w:rFonts w:ascii="Times New Roman" w:eastAsia="Calibri" w:hAnsi="Times New Roman"/>
                <w:sz w:val="24"/>
                <w:szCs w:val="24"/>
              </w:rPr>
            </w:pPr>
          </w:p>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22-26 апреля</w:t>
            </w:r>
          </w:p>
        </w:tc>
        <w:tc>
          <w:tcPr>
            <w:tcW w:w="3640"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1.День открытых дверей.</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2.Анкетирование родителей: “Как вы оцениваете работу сотрудников детского сада?”</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3.Уголок здоровья «Как уберечь ребёнка от травм».</w:t>
            </w:r>
          </w:p>
        </w:tc>
        <w:tc>
          <w:tcPr>
            <w:tcW w:w="3402" w:type="dxa"/>
          </w:tcPr>
          <w:p w:rsidR="0073550E" w:rsidRPr="00DA1CA2" w:rsidRDefault="0073550E" w:rsidP="005002DE">
            <w:pPr>
              <w:jc w:val="both"/>
              <w:rPr>
                <w:rFonts w:ascii="Times New Roman" w:hAnsi="Times New Roman"/>
                <w:bCs/>
                <w:iCs/>
                <w:sz w:val="24"/>
                <w:szCs w:val="24"/>
              </w:rPr>
            </w:pPr>
            <w:r w:rsidRPr="00DA1CA2">
              <w:rPr>
                <w:rFonts w:ascii="Times New Roman" w:hAnsi="Times New Roman"/>
                <w:bCs/>
                <w:iCs/>
                <w:sz w:val="24"/>
                <w:szCs w:val="24"/>
              </w:rPr>
              <w:t>1.Знакомство родителей с работой детского сада по всем направлениям образовательной программы. Повышение педагогической грамотности родителей в той или иной области развития и обучения детей.</w:t>
            </w:r>
          </w:p>
          <w:p w:rsidR="0073550E" w:rsidRPr="00DA1CA2" w:rsidRDefault="0073550E" w:rsidP="005002DE">
            <w:pPr>
              <w:jc w:val="both"/>
              <w:rPr>
                <w:rFonts w:ascii="Times New Roman" w:hAnsi="Times New Roman"/>
                <w:bCs/>
                <w:iCs/>
                <w:sz w:val="24"/>
                <w:szCs w:val="24"/>
              </w:rPr>
            </w:pPr>
            <w:r w:rsidRPr="00DA1CA2">
              <w:rPr>
                <w:rFonts w:ascii="Times New Roman" w:hAnsi="Times New Roman"/>
                <w:bCs/>
                <w:iCs/>
                <w:sz w:val="24"/>
                <w:szCs w:val="24"/>
              </w:rPr>
              <w:t>2.Формирование педагогической компетентности родителей.</w:t>
            </w:r>
          </w:p>
        </w:tc>
        <w:tc>
          <w:tcPr>
            <w:tcW w:w="1842" w:type="dxa"/>
          </w:tcPr>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Заполнение карты индивидуального развития</w:t>
            </w:r>
          </w:p>
        </w:tc>
      </w:tr>
      <w:tr w:rsidR="00DA1CA2" w:rsidRPr="00DA1CA2" w:rsidTr="008601DE">
        <w:tc>
          <w:tcPr>
            <w:tcW w:w="1635" w:type="dxa"/>
          </w:tcPr>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День Победы</w:t>
            </w:r>
          </w:p>
          <w:p w:rsidR="0073550E" w:rsidRPr="00DA1CA2" w:rsidRDefault="0073550E" w:rsidP="005002DE">
            <w:pPr>
              <w:jc w:val="both"/>
              <w:rPr>
                <w:rFonts w:ascii="Times New Roman" w:eastAsia="Calibri" w:hAnsi="Times New Roman"/>
                <w:sz w:val="24"/>
                <w:szCs w:val="24"/>
              </w:rPr>
            </w:pPr>
          </w:p>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29 апреля --3 мая</w:t>
            </w:r>
          </w:p>
        </w:tc>
        <w:tc>
          <w:tcPr>
            <w:tcW w:w="3640"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1.Оформление стенда «1 мая», «День Победы».</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2.Памятка «Как вести себя в гостях у природы».</w:t>
            </w:r>
          </w:p>
          <w:p w:rsidR="0073550E" w:rsidRPr="00DA1CA2" w:rsidRDefault="0073550E" w:rsidP="005002DE">
            <w:pPr>
              <w:jc w:val="both"/>
              <w:rPr>
                <w:rFonts w:ascii="Times New Roman" w:hAnsi="Times New Roman"/>
                <w:sz w:val="24"/>
                <w:szCs w:val="24"/>
              </w:rPr>
            </w:pPr>
            <w:r w:rsidRPr="00DA1CA2">
              <w:rPr>
                <w:rFonts w:ascii="Times New Roman" w:hAnsi="Times New Roman"/>
                <w:bCs/>
                <w:iCs/>
                <w:sz w:val="24"/>
                <w:szCs w:val="24"/>
              </w:rPr>
              <w:t>3.Папка передвижка «Развитие интеллектуальных способностей детей, через познавательно-математическую деятельность»</w:t>
            </w:r>
          </w:p>
        </w:tc>
        <w:tc>
          <w:tcPr>
            <w:tcW w:w="3402"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1.Воспитание у детей сознательной любви к Родине, уважения к историческому прошлому своего народа на примере подвигов, совершенных в годы Великой Отечественной войны.</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2.Сплотить взрослых и детей в желании беречь окружающую природу.</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3.</w:t>
            </w:r>
            <w:r w:rsidRPr="00DA1CA2">
              <w:rPr>
                <w:rFonts w:ascii="Times New Roman" w:hAnsi="Times New Roman"/>
                <w:bCs/>
                <w:iCs/>
                <w:sz w:val="24"/>
                <w:szCs w:val="24"/>
              </w:rPr>
              <w:t>Воспитывать желание быть неравнодушными к проблемам и взглядам ребёнка, уметь решать их вместе.</w:t>
            </w:r>
          </w:p>
        </w:tc>
        <w:tc>
          <w:tcPr>
            <w:tcW w:w="1842" w:type="dxa"/>
          </w:tcPr>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Концерт для ветеранов.</w:t>
            </w:r>
          </w:p>
        </w:tc>
      </w:tr>
      <w:tr w:rsidR="00DA1CA2" w:rsidRPr="00DA1CA2" w:rsidTr="008601DE">
        <w:tc>
          <w:tcPr>
            <w:tcW w:w="1635" w:type="dxa"/>
          </w:tcPr>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Подводный мир</w:t>
            </w:r>
          </w:p>
          <w:p w:rsidR="0073550E" w:rsidRPr="00DA1CA2" w:rsidRDefault="0073550E" w:rsidP="005002DE">
            <w:pPr>
              <w:jc w:val="both"/>
              <w:rPr>
                <w:rFonts w:ascii="Times New Roman" w:eastAsia="Calibri" w:hAnsi="Times New Roman"/>
                <w:sz w:val="24"/>
                <w:szCs w:val="24"/>
              </w:rPr>
            </w:pPr>
          </w:p>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6-10 мая</w:t>
            </w:r>
          </w:p>
        </w:tc>
        <w:tc>
          <w:tcPr>
            <w:tcW w:w="3640"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1.Родительское собрание, посвященное концу учебного года «Стали мы на год взрослее».</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2.Памятка«Осторожно, мультфильмы!», «Роль отечественной мультипликации в воспитании ребенка».</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Консультация «Правила поведения в летнее время года».</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Анкетирование по вопросам реализации УМК.</w:t>
            </w:r>
          </w:p>
        </w:tc>
        <w:tc>
          <w:tcPr>
            <w:tcW w:w="3402"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1.Дать родителям возможность задуматься над проблемами воспитания детей</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 xml:space="preserve">2.Призвать не забывать о наших маленьких телезрителях, их </w:t>
            </w:r>
            <w:proofErr w:type="spellStart"/>
            <w:r w:rsidRPr="00DA1CA2">
              <w:rPr>
                <w:rFonts w:ascii="Times New Roman" w:hAnsi="Times New Roman"/>
                <w:sz w:val="24"/>
                <w:szCs w:val="24"/>
              </w:rPr>
              <w:t>телепрограммах.Договориться</w:t>
            </w:r>
            <w:proofErr w:type="spellEnd"/>
            <w:r w:rsidRPr="00DA1CA2">
              <w:rPr>
                <w:rFonts w:ascii="Times New Roman" w:hAnsi="Times New Roman"/>
                <w:sz w:val="24"/>
                <w:szCs w:val="24"/>
              </w:rPr>
              <w:t xml:space="preserve"> о контроле просмотров телепередач детьми по времени и теме.</w:t>
            </w:r>
          </w:p>
        </w:tc>
        <w:tc>
          <w:tcPr>
            <w:tcW w:w="1842" w:type="dxa"/>
          </w:tcPr>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Экспериментирование «Путешествие капельки»</w:t>
            </w:r>
          </w:p>
        </w:tc>
      </w:tr>
      <w:tr w:rsidR="00DA1CA2" w:rsidRPr="00DA1CA2" w:rsidTr="008601DE">
        <w:tc>
          <w:tcPr>
            <w:tcW w:w="1635" w:type="dxa"/>
          </w:tcPr>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Деревья и кустарники</w:t>
            </w:r>
          </w:p>
          <w:p w:rsidR="0073550E" w:rsidRPr="00DA1CA2" w:rsidRDefault="0073550E" w:rsidP="005002DE">
            <w:pPr>
              <w:jc w:val="both"/>
              <w:rPr>
                <w:rFonts w:ascii="Times New Roman" w:eastAsia="Calibri" w:hAnsi="Times New Roman"/>
                <w:sz w:val="24"/>
                <w:szCs w:val="24"/>
              </w:rPr>
            </w:pPr>
          </w:p>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13-17 мая</w:t>
            </w:r>
          </w:p>
        </w:tc>
        <w:tc>
          <w:tcPr>
            <w:tcW w:w="3640"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1.Акция «Посади дерево».</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2.Помощь родителей в организации и проведении экскурсии на луг</w:t>
            </w:r>
          </w:p>
          <w:p w:rsidR="0073550E" w:rsidRPr="00DA1CA2" w:rsidRDefault="0073550E" w:rsidP="005002DE">
            <w:pPr>
              <w:jc w:val="both"/>
              <w:rPr>
                <w:rFonts w:ascii="Times New Roman" w:hAnsi="Times New Roman"/>
                <w:bCs/>
                <w:iCs/>
                <w:sz w:val="24"/>
                <w:szCs w:val="24"/>
              </w:rPr>
            </w:pPr>
            <w:r w:rsidRPr="00DA1CA2">
              <w:rPr>
                <w:rFonts w:ascii="Times New Roman" w:hAnsi="Times New Roman"/>
                <w:sz w:val="24"/>
                <w:szCs w:val="24"/>
              </w:rPr>
              <w:t>3.</w:t>
            </w:r>
            <w:r w:rsidRPr="00DA1CA2">
              <w:rPr>
                <w:rFonts w:ascii="Times New Roman" w:hAnsi="Times New Roman"/>
                <w:bCs/>
                <w:iCs/>
                <w:sz w:val="24"/>
                <w:szCs w:val="24"/>
              </w:rPr>
              <w:t>Выставка рисунков: «Цветочная страна»</w:t>
            </w:r>
          </w:p>
          <w:p w:rsidR="0073550E" w:rsidRPr="00DA1CA2" w:rsidRDefault="0073550E" w:rsidP="005002DE">
            <w:pPr>
              <w:jc w:val="both"/>
              <w:rPr>
                <w:rFonts w:ascii="Times New Roman" w:hAnsi="Times New Roman"/>
                <w:bCs/>
                <w:iCs/>
                <w:sz w:val="24"/>
                <w:szCs w:val="24"/>
              </w:rPr>
            </w:pPr>
            <w:r w:rsidRPr="00DA1CA2">
              <w:rPr>
                <w:rFonts w:ascii="Times New Roman" w:hAnsi="Times New Roman"/>
                <w:bCs/>
                <w:iCs/>
                <w:sz w:val="24"/>
                <w:szCs w:val="24"/>
              </w:rPr>
              <w:t>4. Памятка для родителей «Как измерить талант?».</w:t>
            </w:r>
          </w:p>
          <w:p w:rsidR="0073550E" w:rsidRPr="00DA1CA2" w:rsidRDefault="0073550E" w:rsidP="005002DE">
            <w:pPr>
              <w:jc w:val="both"/>
              <w:rPr>
                <w:rFonts w:ascii="Times New Roman" w:hAnsi="Times New Roman"/>
                <w:sz w:val="24"/>
                <w:szCs w:val="24"/>
              </w:rPr>
            </w:pPr>
            <w:r w:rsidRPr="00DA1CA2">
              <w:rPr>
                <w:rFonts w:ascii="Times New Roman" w:hAnsi="Times New Roman"/>
                <w:bCs/>
                <w:iCs/>
                <w:sz w:val="24"/>
                <w:szCs w:val="24"/>
              </w:rPr>
              <w:t>Род собрание:</w:t>
            </w:r>
            <w:r w:rsidRPr="00DA1CA2">
              <w:rPr>
                <w:rFonts w:ascii="Times New Roman" w:hAnsi="Times New Roman"/>
                <w:sz w:val="24"/>
                <w:szCs w:val="24"/>
              </w:rPr>
              <w:t xml:space="preserve"> </w:t>
            </w:r>
            <w:r w:rsidRPr="00DA1CA2">
              <w:rPr>
                <w:rFonts w:ascii="Times New Roman" w:hAnsi="Times New Roman"/>
                <w:bCs/>
                <w:iCs/>
                <w:sz w:val="24"/>
                <w:szCs w:val="24"/>
              </w:rPr>
              <w:t>«Итоги учебного года. Наши интересы и достижения».</w:t>
            </w:r>
          </w:p>
        </w:tc>
        <w:tc>
          <w:tcPr>
            <w:tcW w:w="3402"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1.Формировать ответственное отношение к природе родного края.</w:t>
            </w:r>
          </w:p>
          <w:p w:rsidR="0073550E" w:rsidRPr="00DA1CA2" w:rsidRDefault="0073550E" w:rsidP="005002DE">
            <w:pPr>
              <w:jc w:val="both"/>
              <w:rPr>
                <w:rFonts w:ascii="Times New Roman" w:hAnsi="Times New Roman"/>
                <w:bCs/>
                <w:iCs/>
                <w:sz w:val="24"/>
                <w:szCs w:val="24"/>
              </w:rPr>
            </w:pPr>
            <w:r w:rsidRPr="00DA1CA2">
              <w:rPr>
                <w:rFonts w:ascii="Times New Roman" w:hAnsi="Times New Roman"/>
                <w:sz w:val="24"/>
                <w:szCs w:val="24"/>
              </w:rPr>
              <w:t>2.</w:t>
            </w:r>
            <w:r w:rsidRPr="00DA1CA2">
              <w:rPr>
                <w:rFonts w:ascii="Times New Roman" w:hAnsi="Times New Roman"/>
                <w:bCs/>
                <w:iCs/>
                <w:sz w:val="24"/>
                <w:szCs w:val="24"/>
              </w:rPr>
              <w:t>Прививать детям любовь к природе.</w:t>
            </w:r>
          </w:p>
          <w:p w:rsidR="0073550E" w:rsidRPr="00DA1CA2" w:rsidRDefault="0073550E" w:rsidP="005002DE">
            <w:pPr>
              <w:jc w:val="both"/>
              <w:rPr>
                <w:rFonts w:ascii="Times New Roman" w:hAnsi="Times New Roman"/>
                <w:sz w:val="24"/>
                <w:szCs w:val="24"/>
              </w:rPr>
            </w:pPr>
            <w:r w:rsidRPr="00DA1CA2">
              <w:rPr>
                <w:rFonts w:ascii="Times New Roman" w:hAnsi="Times New Roman"/>
                <w:bCs/>
                <w:iCs/>
                <w:sz w:val="24"/>
                <w:szCs w:val="24"/>
              </w:rPr>
              <w:t>3.Выявление волнующих вопросов у родителей по теме «развитие творческих способностей у детей».</w:t>
            </w:r>
          </w:p>
        </w:tc>
        <w:tc>
          <w:tcPr>
            <w:tcW w:w="1842" w:type="dxa"/>
          </w:tcPr>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Проект «Составление описательных загадок о деревьях и кустарниках»</w:t>
            </w:r>
          </w:p>
        </w:tc>
      </w:tr>
      <w:tr w:rsidR="00DA1CA2" w:rsidRPr="00DA1CA2" w:rsidTr="008601DE">
        <w:tc>
          <w:tcPr>
            <w:tcW w:w="1635" w:type="dxa"/>
          </w:tcPr>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Здравствуй лето</w:t>
            </w:r>
          </w:p>
          <w:p w:rsidR="0073550E" w:rsidRPr="00DA1CA2" w:rsidRDefault="0073550E" w:rsidP="005002DE">
            <w:pPr>
              <w:jc w:val="both"/>
              <w:rPr>
                <w:rFonts w:ascii="Times New Roman" w:eastAsia="Calibri" w:hAnsi="Times New Roman"/>
                <w:sz w:val="24"/>
                <w:szCs w:val="24"/>
              </w:rPr>
            </w:pPr>
          </w:p>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20-24 мая</w:t>
            </w:r>
          </w:p>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27-31 мая</w:t>
            </w:r>
          </w:p>
          <w:p w:rsidR="0073550E" w:rsidRPr="00DA1CA2" w:rsidRDefault="0073550E" w:rsidP="005002DE">
            <w:pPr>
              <w:jc w:val="both"/>
              <w:rPr>
                <w:rFonts w:ascii="Times New Roman" w:eastAsia="Calibri" w:hAnsi="Times New Roman"/>
                <w:sz w:val="24"/>
                <w:szCs w:val="24"/>
              </w:rPr>
            </w:pPr>
          </w:p>
        </w:tc>
        <w:tc>
          <w:tcPr>
            <w:tcW w:w="3640"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1.Участие родителей в оформлении летних участков (рассада цветов, поделки из бросового материала).</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2.Папка-передвижка: «Страна безопасности».</w:t>
            </w:r>
          </w:p>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3.</w:t>
            </w:r>
            <w:r w:rsidRPr="00DA1CA2">
              <w:rPr>
                <w:rFonts w:ascii="Times New Roman" w:hAnsi="Times New Roman"/>
                <w:bCs/>
                <w:iCs/>
                <w:sz w:val="24"/>
                <w:szCs w:val="24"/>
              </w:rPr>
              <w:t>Консультация: «Лето пора прекрасная, лето пора опасная»</w:t>
            </w:r>
          </w:p>
        </w:tc>
        <w:tc>
          <w:tcPr>
            <w:tcW w:w="3402" w:type="dxa"/>
          </w:tcPr>
          <w:p w:rsidR="0073550E" w:rsidRPr="00DA1CA2" w:rsidRDefault="0073550E" w:rsidP="005002DE">
            <w:pPr>
              <w:jc w:val="both"/>
              <w:rPr>
                <w:rFonts w:ascii="Times New Roman" w:hAnsi="Times New Roman"/>
                <w:sz w:val="24"/>
                <w:szCs w:val="24"/>
              </w:rPr>
            </w:pPr>
            <w:r w:rsidRPr="00DA1CA2">
              <w:rPr>
                <w:rFonts w:ascii="Times New Roman" w:hAnsi="Times New Roman"/>
                <w:sz w:val="24"/>
                <w:szCs w:val="24"/>
              </w:rPr>
              <w:t xml:space="preserve">1.Раскрыть личное отношение каждого к проблеме, проявить творческое трудолюбие; способствовать выполнению посильных «добрых дел»; воспитывать экологическую культуру; бережное, заботливое отношение к природе. Дать возможность каждому проявить внимание к благоустройству участка. </w:t>
            </w:r>
          </w:p>
          <w:p w:rsidR="0073550E" w:rsidRPr="00DA1CA2" w:rsidRDefault="0073550E" w:rsidP="005002DE">
            <w:pPr>
              <w:jc w:val="both"/>
              <w:rPr>
                <w:rFonts w:ascii="Times New Roman" w:hAnsi="Times New Roman"/>
                <w:sz w:val="24"/>
                <w:szCs w:val="24"/>
              </w:rPr>
            </w:pPr>
          </w:p>
        </w:tc>
        <w:tc>
          <w:tcPr>
            <w:tcW w:w="1842" w:type="dxa"/>
          </w:tcPr>
          <w:p w:rsidR="0073550E" w:rsidRPr="00DA1CA2" w:rsidRDefault="0073550E" w:rsidP="005002DE">
            <w:pPr>
              <w:jc w:val="both"/>
              <w:rPr>
                <w:rFonts w:ascii="Times New Roman" w:eastAsia="Calibri" w:hAnsi="Times New Roman"/>
                <w:sz w:val="24"/>
                <w:szCs w:val="24"/>
              </w:rPr>
            </w:pPr>
            <w:r w:rsidRPr="00DA1CA2">
              <w:rPr>
                <w:rFonts w:ascii="Times New Roman" w:eastAsia="Calibri" w:hAnsi="Times New Roman"/>
                <w:sz w:val="24"/>
                <w:szCs w:val="24"/>
              </w:rPr>
              <w:t>Спортивное развлечение. «Лето»</w:t>
            </w:r>
          </w:p>
        </w:tc>
      </w:tr>
    </w:tbl>
    <w:p w:rsidR="00226431" w:rsidRPr="00DA1CA2" w:rsidRDefault="00226431" w:rsidP="005002DE">
      <w:pPr>
        <w:jc w:val="both"/>
        <w:rPr>
          <w:rFonts w:ascii="Times New Roman" w:hAnsi="Times New Roman"/>
          <w:kern w:val="24"/>
          <w:sz w:val="24"/>
          <w:szCs w:val="24"/>
        </w:rPr>
      </w:pPr>
    </w:p>
    <w:p w:rsidR="00226431" w:rsidRPr="00DA1CA2" w:rsidRDefault="00226431" w:rsidP="005002DE">
      <w:pPr>
        <w:jc w:val="both"/>
        <w:rPr>
          <w:rFonts w:ascii="Times New Roman" w:hAnsi="Times New Roman"/>
          <w:sz w:val="24"/>
          <w:szCs w:val="24"/>
        </w:rPr>
      </w:pPr>
    </w:p>
    <w:p w:rsidR="00226431" w:rsidRPr="00DA1CA2" w:rsidRDefault="00226431" w:rsidP="005002DE">
      <w:pPr>
        <w:jc w:val="both"/>
        <w:rPr>
          <w:rFonts w:ascii="Times New Roman" w:hAnsi="Times New Roman"/>
          <w:sz w:val="24"/>
          <w:szCs w:val="24"/>
        </w:rPr>
      </w:pPr>
      <w:r w:rsidRPr="00DA1CA2">
        <w:rPr>
          <w:rFonts w:ascii="Times New Roman" w:hAnsi="Times New Roman"/>
          <w:sz w:val="24"/>
          <w:szCs w:val="24"/>
        </w:rPr>
        <w:t xml:space="preserve">2.2 СОДЕРЖАНИЕ ПСИХОЛОГО - ПЕДАГОГИЧЕСКОЙ РАБОТЫ С ДЕТЬМИ </w:t>
      </w:r>
      <w:r w:rsidR="005002DE">
        <w:rPr>
          <w:rFonts w:ascii="Times New Roman" w:hAnsi="Times New Roman"/>
          <w:sz w:val="24"/>
          <w:szCs w:val="24"/>
        </w:rPr>
        <w:t>(4-5, 5-6)</w:t>
      </w:r>
    </w:p>
    <w:p w:rsidR="00355CF0" w:rsidRPr="00DA1CA2" w:rsidRDefault="00355CF0" w:rsidP="005002DE">
      <w:pPr>
        <w:tabs>
          <w:tab w:val="left" w:pos="10620"/>
        </w:tabs>
        <w:suppressAutoHyphens w:val="0"/>
        <w:jc w:val="both"/>
        <w:rPr>
          <w:rFonts w:ascii="Times New Roman" w:hAnsi="Times New Roman"/>
          <w:spacing w:val="6"/>
          <w:sz w:val="24"/>
          <w:szCs w:val="24"/>
        </w:rPr>
      </w:pPr>
      <w:r w:rsidRPr="00DA1CA2">
        <w:rPr>
          <w:rFonts w:ascii="Times New Roman" w:hAnsi="Times New Roman"/>
          <w:spacing w:val="6"/>
          <w:sz w:val="24"/>
          <w:szCs w:val="24"/>
        </w:rPr>
        <w:t xml:space="preserve">    </w:t>
      </w:r>
      <w:r w:rsidRPr="00DA1CA2">
        <w:rPr>
          <w:rFonts w:ascii="Times New Roman" w:hAnsi="Times New Roman"/>
          <w:sz w:val="24"/>
          <w:szCs w:val="24"/>
        </w:rPr>
        <w:t>Обязательная часть обеспечивает выполнение основной  общеобразовательной программы дошкольного образования</w:t>
      </w:r>
      <w:r w:rsidRPr="00DA1CA2">
        <w:rPr>
          <w:rFonts w:ascii="Times New Roman" w:hAnsi="Times New Roman"/>
          <w:spacing w:val="6"/>
          <w:sz w:val="24"/>
          <w:szCs w:val="24"/>
        </w:rPr>
        <w:t xml:space="preserve"> «От рождения до школы » под редакцией  Н.Е. </w:t>
      </w:r>
      <w:proofErr w:type="spellStart"/>
      <w:r w:rsidRPr="00DA1CA2">
        <w:rPr>
          <w:rFonts w:ascii="Times New Roman" w:hAnsi="Times New Roman"/>
          <w:spacing w:val="6"/>
          <w:sz w:val="24"/>
          <w:szCs w:val="24"/>
        </w:rPr>
        <w:t>Вераксы</w:t>
      </w:r>
      <w:proofErr w:type="spellEnd"/>
      <w:r w:rsidRPr="00DA1CA2">
        <w:rPr>
          <w:rFonts w:ascii="Times New Roman" w:hAnsi="Times New Roman"/>
          <w:spacing w:val="6"/>
          <w:sz w:val="24"/>
          <w:szCs w:val="24"/>
        </w:rPr>
        <w:t xml:space="preserve">, </w:t>
      </w:r>
      <w:proofErr w:type="spellStart"/>
      <w:r w:rsidRPr="00DA1CA2">
        <w:rPr>
          <w:rFonts w:ascii="Times New Roman" w:hAnsi="Times New Roman"/>
          <w:spacing w:val="6"/>
          <w:sz w:val="24"/>
          <w:szCs w:val="24"/>
        </w:rPr>
        <w:t>Т.С.Комаровой</w:t>
      </w:r>
      <w:proofErr w:type="spellEnd"/>
      <w:r w:rsidRPr="00DA1CA2">
        <w:rPr>
          <w:rFonts w:ascii="Times New Roman" w:hAnsi="Times New Roman"/>
          <w:spacing w:val="6"/>
          <w:sz w:val="24"/>
          <w:szCs w:val="24"/>
        </w:rPr>
        <w:t xml:space="preserve">, М.А. Васильевой. </w:t>
      </w:r>
    </w:p>
    <w:p w:rsidR="00355CF0" w:rsidRPr="00DA1CA2" w:rsidRDefault="00355CF0" w:rsidP="005002DE">
      <w:pPr>
        <w:tabs>
          <w:tab w:val="left" w:pos="10620"/>
        </w:tabs>
        <w:suppressAutoHyphens w:val="0"/>
        <w:jc w:val="both"/>
        <w:rPr>
          <w:rFonts w:ascii="Times New Roman" w:hAnsi="Times New Roman"/>
          <w:sz w:val="24"/>
          <w:szCs w:val="24"/>
        </w:rPr>
      </w:pPr>
      <w:r w:rsidRPr="00DA1CA2">
        <w:rPr>
          <w:rFonts w:ascii="Times New Roman" w:hAnsi="Times New Roman"/>
          <w:sz w:val="24"/>
          <w:szCs w:val="24"/>
        </w:rPr>
        <w:t xml:space="preserve">Образовательная деятельность осуществляется в процессе организации различных видов детской деятельности  с учетом принципа интеграции по пяти образовательным областям: </w:t>
      </w:r>
      <w:r w:rsidRPr="00DA1CA2">
        <w:rPr>
          <w:rFonts w:ascii="Times New Roman" w:hAnsi="Times New Roman"/>
          <w:spacing w:val="-3"/>
          <w:sz w:val="24"/>
          <w:szCs w:val="24"/>
        </w:rPr>
        <w:t>«Социально - коммуникативное развитие», «П</w:t>
      </w:r>
      <w:r w:rsidRPr="00DA1CA2">
        <w:rPr>
          <w:rFonts w:ascii="Times New Roman" w:hAnsi="Times New Roman"/>
          <w:sz w:val="24"/>
          <w:szCs w:val="24"/>
        </w:rPr>
        <w:t>ознавательное развитие», «Речевое развитие»,</w:t>
      </w:r>
      <w:r w:rsidRPr="00DA1CA2">
        <w:rPr>
          <w:rFonts w:ascii="Times New Roman" w:hAnsi="Times New Roman"/>
          <w:spacing w:val="-3"/>
          <w:sz w:val="24"/>
          <w:szCs w:val="24"/>
        </w:rPr>
        <w:t xml:space="preserve"> «Художественно-эстетическое развитие»,</w:t>
      </w:r>
      <w:r w:rsidRPr="00DA1CA2">
        <w:rPr>
          <w:rFonts w:ascii="Times New Roman" w:hAnsi="Times New Roman"/>
          <w:spacing w:val="-2"/>
          <w:sz w:val="24"/>
          <w:szCs w:val="24"/>
        </w:rPr>
        <w:t xml:space="preserve"> «Физическое развитие».</w:t>
      </w:r>
    </w:p>
    <w:p w:rsidR="00355CF0" w:rsidRPr="00DA1CA2" w:rsidRDefault="00355CF0" w:rsidP="005002DE">
      <w:pPr>
        <w:shd w:val="clear" w:color="auto" w:fill="FFFFFF"/>
        <w:tabs>
          <w:tab w:val="left" w:pos="1186"/>
        </w:tabs>
        <w:suppressAutoHyphens w:val="0"/>
        <w:jc w:val="both"/>
        <w:rPr>
          <w:rFonts w:ascii="Times New Roman" w:hAnsi="Times New Roman"/>
          <w:sz w:val="24"/>
          <w:szCs w:val="24"/>
        </w:rPr>
      </w:pPr>
      <w:r w:rsidRPr="00DA1CA2">
        <w:rPr>
          <w:rFonts w:ascii="Times New Roman" w:hAnsi="Times New Roman"/>
          <w:sz w:val="24"/>
          <w:szCs w:val="24"/>
        </w:rPr>
        <w:t xml:space="preserve">  Содержание Программы обеспечивает развитие личности, мотивации и способностей детей в различных видах деятельности и охватывает следующие структурные единицы, представляющие определенные направления развития и образования детей (далее - образовательные области):</w:t>
      </w:r>
    </w:p>
    <w:p w:rsidR="00355CF0" w:rsidRPr="00DA1CA2" w:rsidRDefault="00355CF0" w:rsidP="005002DE">
      <w:pPr>
        <w:widowControl/>
        <w:numPr>
          <w:ilvl w:val="0"/>
          <w:numId w:val="26"/>
        </w:numPr>
        <w:shd w:val="clear" w:color="auto" w:fill="FFFFFF"/>
        <w:suppressAutoHyphens w:val="0"/>
        <w:overflowPunct/>
        <w:autoSpaceDE/>
        <w:autoSpaceDN/>
        <w:ind w:left="0"/>
        <w:jc w:val="both"/>
        <w:rPr>
          <w:rFonts w:ascii="Times New Roman" w:hAnsi="Times New Roman"/>
          <w:spacing w:val="-2"/>
          <w:sz w:val="24"/>
          <w:szCs w:val="24"/>
        </w:rPr>
      </w:pPr>
      <w:r w:rsidRPr="00DA1CA2">
        <w:rPr>
          <w:rFonts w:ascii="Times New Roman" w:hAnsi="Times New Roman"/>
          <w:spacing w:val="-3"/>
          <w:sz w:val="24"/>
          <w:szCs w:val="24"/>
        </w:rPr>
        <w:t>социально - коммуникативное развитие;</w:t>
      </w:r>
    </w:p>
    <w:p w:rsidR="00355CF0" w:rsidRPr="00DA1CA2" w:rsidRDefault="00355CF0" w:rsidP="005002DE">
      <w:pPr>
        <w:widowControl/>
        <w:numPr>
          <w:ilvl w:val="0"/>
          <w:numId w:val="26"/>
        </w:numPr>
        <w:shd w:val="clear" w:color="auto" w:fill="FFFFFF"/>
        <w:suppressAutoHyphens w:val="0"/>
        <w:overflowPunct/>
        <w:autoSpaceDE/>
        <w:autoSpaceDN/>
        <w:ind w:left="0"/>
        <w:jc w:val="both"/>
        <w:rPr>
          <w:rFonts w:ascii="Times New Roman" w:hAnsi="Times New Roman"/>
          <w:sz w:val="24"/>
          <w:szCs w:val="24"/>
        </w:rPr>
      </w:pPr>
      <w:r w:rsidRPr="00DA1CA2">
        <w:rPr>
          <w:rFonts w:ascii="Times New Roman" w:hAnsi="Times New Roman"/>
          <w:spacing w:val="-2"/>
          <w:sz w:val="24"/>
          <w:szCs w:val="24"/>
        </w:rPr>
        <w:t>физическое развитие;</w:t>
      </w:r>
    </w:p>
    <w:p w:rsidR="00355CF0" w:rsidRPr="00DA1CA2" w:rsidRDefault="00355CF0" w:rsidP="005002DE">
      <w:pPr>
        <w:widowControl/>
        <w:numPr>
          <w:ilvl w:val="0"/>
          <w:numId w:val="26"/>
        </w:numPr>
        <w:shd w:val="clear" w:color="auto" w:fill="FFFFFF"/>
        <w:suppressAutoHyphens w:val="0"/>
        <w:overflowPunct/>
        <w:autoSpaceDE/>
        <w:autoSpaceDN/>
        <w:ind w:left="0"/>
        <w:jc w:val="both"/>
        <w:rPr>
          <w:rFonts w:ascii="Times New Roman" w:hAnsi="Times New Roman"/>
          <w:spacing w:val="-2"/>
          <w:sz w:val="24"/>
          <w:szCs w:val="24"/>
        </w:rPr>
      </w:pPr>
      <w:r w:rsidRPr="00DA1CA2">
        <w:rPr>
          <w:rFonts w:ascii="Times New Roman" w:hAnsi="Times New Roman"/>
          <w:spacing w:val="-3"/>
          <w:sz w:val="24"/>
          <w:szCs w:val="24"/>
        </w:rPr>
        <w:t>п</w:t>
      </w:r>
      <w:r w:rsidRPr="00DA1CA2">
        <w:rPr>
          <w:rFonts w:ascii="Times New Roman" w:hAnsi="Times New Roman"/>
          <w:sz w:val="24"/>
          <w:szCs w:val="24"/>
        </w:rPr>
        <w:t>ознавательное развитие;</w:t>
      </w:r>
    </w:p>
    <w:p w:rsidR="00355CF0" w:rsidRPr="00DA1CA2" w:rsidRDefault="00355CF0" w:rsidP="005002DE">
      <w:pPr>
        <w:widowControl/>
        <w:numPr>
          <w:ilvl w:val="0"/>
          <w:numId w:val="26"/>
        </w:numPr>
        <w:shd w:val="clear" w:color="auto" w:fill="FFFFFF"/>
        <w:suppressAutoHyphens w:val="0"/>
        <w:overflowPunct/>
        <w:autoSpaceDE/>
        <w:autoSpaceDN/>
        <w:ind w:left="0"/>
        <w:jc w:val="both"/>
        <w:rPr>
          <w:rFonts w:ascii="Times New Roman" w:hAnsi="Times New Roman"/>
          <w:spacing w:val="-2"/>
          <w:sz w:val="24"/>
          <w:szCs w:val="24"/>
        </w:rPr>
      </w:pPr>
      <w:r w:rsidRPr="00DA1CA2">
        <w:rPr>
          <w:rFonts w:ascii="Times New Roman" w:hAnsi="Times New Roman"/>
          <w:sz w:val="24"/>
          <w:szCs w:val="24"/>
        </w:rPr>
        <w:t>речевое развитие;</w:t>
      </w:r>
    </w:p>
    <w:p w:rsidR="00355CF0" w:rsidRPr="00DA1CA2" w:rsidRDefault="00355CF0" w:rsidP="005002DE">
      <w:pPr>
        <w:widowControl/>
        <w:numPr>
          <w:ilvl w:val="0"/>
          <w:numId w:val="26"/>
        </w:numPr>
        <w:shd w:val="clear" w:color="auto" w:fill="FFFFFF"/>
        <w:suppressAutoHyphens w:val="0"/>
        <w:overflowPunct/>
        <w:autoSpaceDE/>
        <w:autoSpaceDN/>
        <w:ind w:left="0"/>
        <w:jc w:val="both"/>
        <w:rPr>
          <w:rFonts w:ascii="Times New Roman" w:hAnsi="Times New Roman"/>
          <w:spacing w:val="-2"/>
          <w:sz w:val="24"/>
          <w:szCs w:val="24"/>
        </w:rPr>
      </w:pPr>
      <w:r w:rsidRPr="00DA1CA2">
        <w:rPr>
          <w:rFonts w:ascii="Times New Roman" w:hAnsi="Times New Roman"/>
          <w:spacing w:val="-3"/>
          <w:sz w:val="24"/>
          <w:szCs w:val="24"/>
        </w:rPr>
        <w:t>художественно-эстетическое развитие.</w:t>
      </w:r>
    </w:p>
    <w:p w:rsidR="005002DE" w:rsidRDefault="00355CF0" w:rsidP="005002DE">
      <w:pPr>
        <w:tabs>
          <w:tab w:val="left" w:pos="142"/>
        </w:tabs>
        <w:contextualSpacing/>
        <w:jc w:val="both"/>
        <w:rPr>
          <w:rFonts w:ascii="Times New Roman" w:hAnsi="Times New Roman"/>
          <w:b/>
          <w:spacing w:val="6"/>
          <w:sz w:val="24"/>
          <w:szCs w:val="24"/>
        </w:rPr>
      </w:pPr>
      <w:r w:rsidRPr="005002DE">
        <w:rPr>
          <w:rFonts w:ascii="Times New Roman" w:hAnsi="Times New Roman"/>
          <w:b/>
          <w:spacing w:val="6"/>
          <w:sz w:val="24"/>
          <w:szCs w:val="24"/>
        </w:rPr>
        <w:t xml:space="preserve">2.1.1  Образовательная область «Социально – коммуникативное  развитие» </w:t>
      </w:r>
    </w:p>
    <w:p w:rsidR="00355CF0" w:rsidRPr="005002DE" w:rsidRDefault="00355CF0" w:rsidP="005002DE">
      <w:pPr>
        <w:tabs>
          <w:tab w:val="left" w:pos="142"/>
        </w:tabs>
        <w:contextualSpacing/>
        <w:jc w:val="both"/>
        <w:rPr>
          <w:rFonts w:ascii="Times New Roman" w:hAnsi="Times New Roman"/>
          <w:spacing w:val="6"/>
          <w:sz w:val="24"/>
          <w:szCs w:val="24"/>
        </w:rPr>
      </w:pPr>
      <w:r w:rsidRPr="005002DE">
        <w:rPr>
          <w:rStyle w:val="FontStyle13"/>
          <w:i w:val="0"/>
          <w:sz w:val="24"/>
          <w:szCs w:val="24"/>
        </w:rPr>
        <w:t>средняя группа</w:t>
      </w:r>
    </w:p>
    <w:p w:rsidR="00355CF0" w:rsidRPr="005002DE" w:rsidRDefault="00355CF0" w:rsidP="005002DE">
      <w:pPr>
        <w:suppressAutoHyphens w:val="0"/>
        <w:jc w:val="both"/>
        <w:rPr>
          <w:rFonts w:ascii="Times New Roman" w:hAnsi="Times New Roman"/>
          <w:b/>
          <w:sz w:val="24"/>
          <w:szCs w:val="24"/>
          <w:u w:val="single"/>
        </w:rPr>
      </w:pPr>
      <w:r w:rsidRPr="005002DE">
        <w:rPr>
          <w:rFonts w:ascii="Times New Roman" w:hAnsi="Times New Roman"/>
          <w:b/>
          <w:sz w:val="24"/>
          <w:szCs w:val="24"/>
          <w:u w:val="single"/>
        </w:rPr>
        <w:t>Содержание психолого- педагогической работы</w:t>
      </w:r>
    </w:p>
    <w:p w:rsidR="00355CF0" w:rsidRPr="00DA1CA2" w:rsidRDefault="00355CF0" w:rsidP="005002DE">
      <w:pPr>
        <w:suppressAutoHyphens w:val="0"/>
        <w:jc w:val="both"/>
        <w:rPr>
          <w:rFonts w:ascii="Times New Roman" w:hAnsi="Times New Roman"/>
          <w:sz w:val="24"/>
          <w:szCs w:val="24"/>
        </w:rPr>
      </w:pPr>
      <w:r w:rsidRPr="00DA1CA2">
        <w:rPr>
          <w:rFonts w:ascii="Times New Roman" w:hAnsi="Times New Roman"/>
          <w:sz w:val="24"/>
          <w:szCs w:val="24"/>
          <w:u w:val="single"/>
        </w:rPr>
        <w:t>Безопасное поведение в природе.</w:t>
      </w:r>
      <w:r w:rsidRPr="00DA1CA2">
        <w:rPr>
          <w:rFonts w:ascii="Times New Roman" w:hAnsi="Times New Roman"/>
          <w:sz w:val="24"/>
          <w:szCs w:val="24"/>
        </w:rPr>
        <w:t xml:space="preserve"> Продолжать знакомить с многообразием животного и растительного мира, с явлениями неживой природы.</w:t>
      </w:r>
      <w:r w:rsidRPr="00DA1CA2">
        <w:rPr>
          <w:rFonts w:ascii="Times New Roman" w:hAnsi="Times New Roman"/>
          <w:sz w:val="24"/>
          <w:szCs w:val="24"/>
        </w:rPr>
        <w:br/>
        <w:t>Формировать элементарные представления о способах взаимодействия с животными и растениями, о правилах поведения в природе. Формировать понятия: «съедобное», «несъедобное», «лекарственные растения». Знакомить с опасными насекомыми и ядовитыми растениями.</w:t>
      </w:r>
    </w:p>
    <w:p w:rsidR="00355CF0" w:rsidRPr="00DA1CA2" w:rsidRDefault="00355CF0" w:rsidP="005002DE">
      <w:pPr>
        <w:suppressAutoHyphens w:val="0"/>
        <w:jc w:val="both"/>
        <w:rPr>
          <w:rFonts w:ascii="Times New Roman" w:hAnsi="Times New Roman"/>
          <w:sz w:val="24"/>
          <w:szCs w:val="24"/>
        </w:rPr>
      </w:pPr>
      <w:r w:rsidRPr="00DA1CA2">
        <w:rPr>
          <w:rFonts w:ascii="Times New Roman" w:hAnsi="Times New Roman"/>
          <w:sz w:val="24"/>
          <w:szCs w:val="24"/>
          <w:u w:val="single"/>
        </w:rPr>
        <w:t>Безопасность на дорогах.</w:t>
      </w:r>
      <w:r w:rsidRPr="00DA1CA2">
        <w:rPr>
          <w:rFonts w:ascii="Times New Roman" w:hAnsi="Times New Roman"/>
          <w:sz w:val="24"/>
          <w:szCs w:val="24"/>
        </w:rPr>
        <w:t xml:space="preserve"> Развивать наблюдательность, умение ориентироваться в помещении и на участке детского сада, в ближайшей местности. Продолжать знакомить с понятиями «улица», «дорога», «перекресток», «остановка общественного транспорта» и элементарными правилами поведения на улице. Подводить детей к осознанию необходимости соблюдать правила дорожного движения. Уточнять знания детей о назначении светофора и работе полицейского. Знакомить с различными видами городского транспорта, особенностями их внешнего вида и назначения («Скорая помощь», «Пожарная», машина МЧС, «Полиция», трамвай, троллейбус, автобус). Знакомить со знаками дорожного движения «Пешеходный переход»,</w:t>
      </w:r>
      <w:r w:rsidRPr="00DA1CA2">
        <w:rPr>
          <w:rFonts w:ascii="Times New Roman" w:hAnsi="Times New Roman"/>
          <w:sz w:val="24"/>
          <w:szCs w:val="24"/>
        </w:rPr>
        <w:br/>
        <w:t>«Остановка общественного транспорта».</w:t>
      </w:r>
    </w:p>
    <w:p w:rsidR="00355CF0" w:rsidRPr="00DA1CA2" w:rsidRDefault="00355CF0" w:rsidP="005002DE">
      <w:pPr>
        <w:suppressAutoHyphens w:val="0"/>
        <w:jc w:val="both"/>
        <w:rPr>
          <w:rFonts w:ascii="Times New Roman" w:hAnsi="Times New Roman"/>
          <w:sz w:val="24"/>
          <w:szCs w:val="24"/>
        </w:rPr>
      </w:pPr>
      <w:r w:rsidRPr="00DA1CA2">
        <w:rPr>
          <w:rFonts w:ascii="Times New Roman" w:hAnsi="Times New Roman"/>
          <w:sz w:val="24"/>
          <w:szCs w:val="24"/>
          <w:u w:val="single"/>
        </w:rPr>
        <w:t xml:space="preserve">Безопасность собственной жизнедеятельности. </w:t>
      </w:r>
      <w:r w:rsidRPr="00DA1CA2">
        <w:rPr>
          <w:rFonts w:ascii="Times New Roman" w:hAnsi="Times New Roman"/>
          <w:sz w:val="24"/>
          <w:szCs w:val="24"/>
        </w:rPr>
        <w:t>Знакомить с правилами безопасного поведения во время игр. Рассказывать о ситуациях, опасных для жизни и здоровья. Знакомить с назначением, работой и правилами пользования бытовыми электроприборами (пылесос, электрочайник, утюг и др.). Закреплять умение пользоваться столовыми приборами (вилка, нож), ножницами. Знакомить с правилами езды на велосипеде. Знакомить с правилами поведения с незнакомыми людьми.</w:t>
      </w:r>
      <w:r w:rsidRPr="00DA1CA2">
        <w:rPr>
          <w:rFonts w:ascii="Times New Roman" w:hAnsi="Times New Roman"/>
          <w:sz w:val="24"/>
          <w:szCs w:val="24"/>
        </w:rPr>
        <w:br/>
        <w:t>Рассказывать детям о работе пожарных, причинах возникновения пожаров и правилах поведения при пожаре.</w:t>
      </w:r>
    </w:p>
    <w:p w:rsidR="00355CF0" w:rsidRPr="005002DE" w:rsidRDefault="00355CF0" w:rsidP="005002DE">
      <w:pPr>
        <w:tabs>
          <w:tab w:val="left" w:pos="142"/>
        </w:tabs>
        <w:contextualSpacing/>
        <w:jc w:val="both"/>
        <w:rPr>
          <w:rFonts w:ascii="Times New Roman" w:hAnsi="Times New Roman"/>
          <w:b/>
          <w:spacing w:val="6"/>
          <w:sz w:val="24"/>
          <w:szCs w:val="24"/>
        </w:rPr>
      </w:pPr>
      <w:r w:rsidRPr="005002DE">
        <w:rPr>
          <w:rFonts w:ascii="Times New Roman" w:hAnsi="Times New Roman"/>
          <w:b/>
          <w:spacing w:val="6"/>
          <w:sz w:val="24"/>
          <w:szCs w:val="24"/>
        </w:rPr>
        <w:t>Образовательная область «Социально – коммуникативное  развитие» старшая группа</w:t>
      </w:r>
    </w:p>
    <w:p w:rsidR="00355CF0" w:rsidRPr="005002DE" w:rsidRDefault="00355CF0" w:rsidP="005002DE">
      <w:pPr>
        <w:jc w:val="both"/>
        <w:rPr>
          <w:rFonts w:ascii="Times New Roman" w:hAnsi="Times New Roman"/>
          <w:b/>
          <w:sz w:val="24"/>
          <w:szCs w:val="24"/>
          <w:u w:val="single"/>
        </w:rPr>
      </w:pPr>
      <w:r w:rsidRPr="005002DE">
        <w:rPr>
          <w:rFonts w:ascii="Times New Roman" w:hAnsi="Times New Roman"/>
          <w:b/>
          <w:sz w:val="24"/>
          <w:szCs w:val="24"/>
          <w:u w:val="single"/>
        </w:rPr>
        <w:t>Содержание психолого- педагогической работы</w:t>
      </w:r>
    </w:p>
    <w:p w:rsidR="00355CF0" w:rsidRPr="00DA1CA2" w:rsidRDefault="00355CF0" w:rsidP="005002DE">
      <w:pPr>
        <w:jc w:val="both"/>
        <w:rPr>
          <w:rFonts w:ascii="Times New Roman" w:hAnsi="Times New Roman"/>
          <w:sz w:val="24"/>
          <w:szCs w:val="24"/>
        </w:rPr>
      </w:pPr>
      <w:r w:rsidRPr="00DA1CA2">
        <w:rPr>
          <w:rFonts w:ascii="Times New Roman" w:hAnsi="Times New Roman"/>
          <w:sz w:val="24"/>
          <w:szCs w:val="24"/>
          <w:u w:val="single"/>
        </w:rPr>
        <w:t>Безопасное поведение в природе.</w:t>
      </w:r>
      <w:r w:rsidRPr="00DA1CA2">
        <w:rPr>
          <w:rFonts w:ascii="Times New Roman" w:hAnsi="Times New Roman"/>
          <w:sz w:val="24"/>
          <w:szCs w:val="24"/>
        </w:rPr>
        <w:t xml:space="preserve"> Формировать основы экологической культуры и безопасного поведения в природе. Формировать понятия о том, что в природе все взаимосвязано, что человек не должен нарушать эту взаимосвязь, чтобы не навредить животному и растительному миру.</w:t>
      </w:r>
      <w:r w:rsidRPr="00DA1CA2">
        <w:rPr>
          <w:rFonts w:ascii="Times New Roman" w:hAnsi="Times New Roman"/>
          <w:sz w:val="24"/>
          <w:szCs w:val="24"/>
        </w:rPr>
        <w:br/>
        <w:t>Знакомить с явлениями неживой природы (гроза, гром, молния, радуга), с правилами поведения при грозе. Знакомить детей с правилами оказания первой помощи при ушибах и укусах насекомых.</w:t>
      </w:r>
    </w:p>
    <w:p w:rsidR="00355CF0" w:rsidRPr="00DA1CA2" w:rsidRDefault="00355CF0" w:rsidP="005002DE">
      <w:pPr>
        <w:jc w:val="both"/>
        <w:rPr>
          <w:rFonts w:ascii="Times New Roman" w:hAnsi="Times New Roman"/>
          <w:sz w:val="24"/>
          <w:szCs w:val="24"/>
        </w:rPr>
      </w:pPr>
      <w:r w:rsidRPr="00DA1CA2">
        <w:rPr>
          <w:rFonts w:ascii="Times New Roman" w:hAnsi="Times New Roman"/>
          <w:sz w:val="24"/>
          <w:szCs w:val="24"/>
          <w:u w:val="single"/>
        </w:rPr>
        <w:t>Безопасность на дорогах.</w:t>
      </w:r>
      <w:r w:rsidRPr="00DA1CA2">
        <w:rPr>
          <w:rFonts w:ascii="Times New Roman" w:hAnsi="Times New Roman"/>
          <w:sz w:val="24"/>
          <w:szCs w:val="24"/>
        </w:rPr>
        <w:t xml:space="preserve"> Уточнять знания детей об элементах дороги (проезжая часть, пешеходный переход, тротуар), о движении транс порта, о работе светофора.</w:t>
      </w:r>
      <w:r w:rsidRPr="00DA1CA2">
        <w:rPr>
          <w:rFonts w:ascii="Times New Roman" w:hAnsi="Times New Roman"/>
          <w:sz w:val="24"/>
          <w:szCs w:val="24"/>
        </w:rPr>
        <w:br/>
        <w:t>Знакомить с названиями ближайших к детскому саду улиц и улиц, на которых живут дети. Знакомить с правилами дорожного движения, правилами передвижения пешеходов и велосипедистов.</w:t>
      </w:r>
      <w:r w:rsidRPr="00DA1CA2">
        <w:rPr>
          <w:rFonts w:ascii="Times New Roman" w:hAnsi="Times New Roman"/>
          <w:sz w:val="24"/>
          <w:szCs w:val="24"/>
        </w:rPr>
        <w:br/>
        <w:t>Продолжать знакомить с дорожными знаками: «Дети», «Остановка трамвая», «Остановка автобуса», «Пешеходный переход», «Пункт первой медицинской помощи», «Пункт питания», «Место стоянки», «Въезд запрещен», «Дорожные работы», «Велосипедная дорожка».</w:t>
      </w:r>
    </w:p>
    <w:p w:rsidR="00355CF0" w:rsidRPr="00DA1CA2" w:rsidRDefault="00355CF0" w:rsidP="005002DE">
      <w:pPr>
        <w:jc w:val="both"/>
        <w:rPr>
          <w:rFonts w:ascii="Times New Roman" w:hAnsi="Times New Roman"/>
          <w:sz w:val="24"/>
          <w:szCs w:val="24"/>
        </w:rPr>
      </w:pPr>
      <w:r w:rsidRPr="00DA1CA2">
        <w:rPr>
          <w:rFonts w:ascii="Times New Roman" w:hAnsi="Times New Roman"/>
          <w:sz w:val="24"/>
          <w:szCs w:val="24"/>
          <w:u w:val="single"/>
        </w:rPr>
        <w:t>Безопасность собственной жизнедеятельности.</w:t>
      </w:r>
      <w:r w:rsidRPr="00DA1CA2">
        <w:rPr>
          <w:rFonts w:ascii="Times New Roman" w:hAnsi="Times New Roman"/>
          <w:sz w:val="24"/>
          <w:szCs w:val="24"/>
        </w:rPr>
        <w:t xml:space="preserve"> Закреплять основы безопасности жизнедеятельности человека. Продолжать знакомить с правилами безопасного поведения во время игр в разное время года (купание в водоемах, катание на велосипеде, на санках, коньках, лыжах и др.). Расширять знания об источниках опасности в быту (электроприборы, газовая плита, утюг и др.). Закреплять навыки безопасного пользования бытовыми предметами. Уточнять знания детей о работе пожарных, о причинах пожаров, об элементарных правилах поведения во время пожара. Знакомить с работой службы спасения — МЧС. Закреплять знания о том, что в случае</w:t>
      </w:r>
      <w:r w:rsidRPr="00DA1CA2">
        <w:rPr>
          <w:rFonts w:ascii="Times New Roman" w:hAnsi="Times New Roman"/>
          <w:sz w:val="24"/>
          <w:szCs w:val="24"/>
        </w:rPr>
        <w:br/>
        <w:t>необходимости взрослые звонят по телефонам «01», «02», «03».</w:t>
      </w:r>
      <w:r w:rsidRPr="00DA1CA2">
        <w:rPr>
          <w:rFonts w:ascii="Times New Roman" w:hAnsi="Times New Roman"/>
          <w:sz w:val="24"/>
          <w:szCs w:val="24"/>
        </w:rPr>
        <w:br/>
        <w:t>Формировать умение обращаться за помощью к взрослым. Формировать умение обращаться за помощью к взрослым.</w:t>
      </w:r>
      <w:r w:rsidRPr="00DA1CA2">
        <w:rPr>
          <w:rFonts w:ascii="Times New Roman" w:hAnsi="Times New Roman"/>
          <w:sz w:val="24"/>
          <w:szCs w:val="24"/>
        </w:rPr>
        <w:br/>
        <w:t>Учить называть свое имя, фамилию, возраст, домашний адрес, телефон.</w:t>
      </w:r>
    </w:p>
    <w:p w:rsidR="00355CF0" w:rsidRPr="005002DE" w:rsidRDefault="00355CF0" w:rsidP="005002DE">
      <w:pPr>
        <w:tabs>
          <w:tab w:val="left" w:pos="142"/>
        </w:tabs>
        <w:contextualSpacing/>
        <w:jc w:val="both"/>
        <w:rPr>
          <w:rFonts w:ascii="Times New Roman" w:hAnsi="Times New Roman"/>
          <w:b/>
          <w:spacing w:val="6"/>
          <w:sz w:val="24"/>
          <w:szCs w:val="24"/>
        </w:rPr>
      </w:pPr>
      <w:r w:rsidRPr="005002DE">
        <w:rPr>
          <w:rFonts w:ascii="Times New Roman" w:hAnsi="Times New Roman"/>
          <w:b/>
          <w:spacing w:val="6"/>
          <w:sz w:val="24"/>
          <w:szCs w:val="24"/>
        </w:rPr>
        <w:t>2.1.2  Образовательная область « Физическое  развитие»</w:t>
      </w:r>
      <w:r w:rsidRPr="005002DE">
        <w:rPr>
          <w:rStyle w:val="FontStyle13"/>
          <w:b w:val="0"/>
          <w:i w:val="0"/>
          <w:sz w:val="24"/>
          <w:szCs w:val="24"/>
        </w:rPr>
        <w:t xml:space="preserve"> </w:t>
      </w:r>
      <w:r w:rsidRPr="005002DE">
        <w:rPr>
          <w:rStyle w:val="FontStyle13"/>
          <w:i w:val="0"/>
          <w:sz w:val="24"/>
          <w:szCs w:val="24"/>
        </w:rPr>
        <w:t>средняя группа</w:t>
      </w:r>
    </w:p>
    <w:p w:rsidR="00355CF0" w:rsidRPr="005002DE" w:rsidRDefault="00355CF0" w:rsidP="005002DE">
      <w:pPr>
        <w:suppressAutoHyphens w:val="0"/>
        <w:jc w:val="both"/>
        <w:rPr>
          <w:rFonts w:ascii="Times New Roman" w:hAnsi="Times New Roman"/>
          <w:b/>
          <w:sz w:val="24"/>
          <w:szCs w:val="24"/>
          <w:u w:val="single"/>
        </w:rPr>
      </w:pPr>
      <w:r w:rsidRPr="005002DE">
        <w:rPr>
          <w:rFonts w:ascii="Times New Roman" w:hAnsi="Times New Roman"/>
          <w:b/>
          <w:sz w:val="24"/>
          <w:szCs w:val="24"/>
          <w:u w:val="single"/>
        </w:rPr>
        <w:t>Содержание психолого- педагогической работы</w:t>
      </w:r>
    </w:p>
    <w:p w:rsidR="00355CF0" w:rsidRPr="00DA1CA2" w:rsidRDefault="00355CF0" w:rsidP="005002DE">
      <w:pPr>
        <w:suppressAutoHyphens w:val="0"/>
        <w:jc w:val="both"/>
        <w:rPr>
          <w:rFonts w:ascii="Times New Roman" w:hAnsi="Times New Roman"/>
          <w:sz w:val="24"/>
          <w:szCs w:val="24"/>
        </w:rPr>
      </w:pPr>
      <w:r w:rsidRPr="00DA1CA2">
        <w:rPr>
          <w:rFonts w:ascii="Times New Roman" w:hAnsi="Times New Roman"/>
          <w:sz w:val="24"/>
          <w:szCs w:val="24"/>
        </w:rPr>
        <w:t>Формировать правильную осанку. Развивать и совершенствовать двигательные умения и навыки детей, умение творчески использовать их в самостоятельной двигательной деятельности. Закреплять и развивать умение ходить и бегать с согласованными движениями рук и ног. Учить бегать легко, ритмично, энергично отталкиваясь носком. Учить ползать, пролезать, подлезать, перелезать через предметы. Учить перелезать с одного пролета гимнастической стенки на другой (вправо, влево). Учить энергично отталкиваться и правильно приземляться в прыжках на двух ногах на месте и с продвижением вперед, ориентироваться в пространстве. В прыжках в длину и высоту с места учить сочетать отталкивание со взмахом рук, при приземлении сохранять равновесие. Закреплять умение принимать правильное исходное положение при метании, отбивать мяч о землю правой и левой рукой, бросать и ловить его кистями рук (не прижимая к груди). Развивать психофизические качества: быстроту, выносливость, гибкость, ловкость и др.</w:t>
      </w:r>
    </w:p>
    <w:p w:rsidR="00355CF0" w:rsidRPr="00DA1CA2" w:rsidRDefault="00355CF0" w:rsidP="005002DE">
      <w:pPr>
        <w:suppressAutoHyphens w:val="0"/>
        <w:jc w:val="both"/>
        <w:rPr>
          <w:rFonts w:ascii="Times New Roman" w:hAnsi="Times New Roman"/>
          <w:sz w:val="24"/>
          <w:szCs w:val="24"/>
        </w:rPr>
      </w:pPr>
      <w:r w:rsidRPr="00DA1CA2">
        <w:rPr>
          <w:rFonts w:ascii="Times New Roman" w:hAnsi="Times New Roman"/>
          <w:sz w:val="24"/>
          <w:szCs w:val="24"/>
        </w:rPr>
        <w:t>Учить выполнять ведущую роль в подвижной игре, осознанно относиться к выполнению правил игры. Во всех формах организации двигательной деятельности развивать у детей организованность, самостоятельность, инициативность, умение поддерживать дружеские взаимоотношения со сверстниками.</w:t>
      </w:r>
    </w:p>
    <w:p w:rsidR="00355CF0" w:rsidRPr="00DA1CA2" w:rsidRDefault="00355CF0" w:rsidP="005002DE">
      <w:pPr>
        <w:suppressAutoHyphens w:val="0"/>
        <w:jc w:val="both"/>
        <w:rPr>
          <w:rFonts w:ascii="Times New Roman" w:hAnsi="Times New Roman"/>
          <w:sz w:val="24"/>
          <w:szCs w:val="24"/>
        </w:rPr>
      </w:pPr>
      <w:r w:rsidRPr="00DA1CA2">
        <w:rPr>
          <w:rFonts w:ascii="Times New Roman" w:hAnsi="Times New Roman"/>
          <w:sz w:val="24"/>
          <w:szCs w:val="24"/>
          <w:u w:val="single"/>
        </w:rPr>
        <w:t>Подвижные игры.</w:t>
      </w:r>
      <w:r w:rsidRPr="00DA1CA2">
        <w:rPr>
          <w:rFonts w:ascii="Times New Roman" w:hAnsi="Times New Roman"/>
          <w:sz w:val="24"/>
          <w:szCs w:val="24"/>
        </w:rPr>
        <w:t xml:space="preserve"> Продолжать развивать активность детей в играх с мячами, скакалками, обручами и т. д. Развивать быстроту, силу, ловкость, пространственную ориентировку. Воспитывать самостоятельность и инициативность в организации знакомых игр. Приучать к выполнению действий по сигналу.</w:t>
      </w:r>
    </w:p>
    <w:p w:rsidR="00355CF0" w:rsidRPr="005002DE" w:rsidRDefault="00355CF0" w:rsidP="005002DE">
      <w:pPr>
        <w:tabs>
          <w:tab w:val="left" w:pos="142"/>
        </w:tabs>
        <w:contextualSpacing/>
        <w:jc w:val="both"/>
        <w:rPr>
          <w:rFonts w:ascii="Times New Roman" w:hAnsi="Times New Roman"/>
          <w:b/>
          <w:spacing w:val="6"/>
          <w:sz w:val="24"/>
          <w:szCs w:val="24"/>
        </w:rPr>
      </w:pPr>
      <w:r w:rsidRPr="005002DE">
        <w:rPr>
          <w:rFonts w:ascii="Times New Roman" w:hAnsi="Times New Roman"/>
          <w:b/>
          <w:spacing w:val="6"/>
          <w:sz w:val="24"/>
          <w:szCs w:val="24"/>
        </w:rPr>
        <w:t>Образовательная область « Физическое  развитие»</w:t>
      </w:r>
      <w:r w:rsidRPr="005002DE">
        <w:rPr>
          <w:rStyle w:val="FontStyle13"/>
          <w:b w:val="0"/>
          <w:i w:val="0"/>
          <w:sz w:val="24"/>
          <w:szCs w:val="24"/>
        </w:rPr>
        <w:t xml:space="preserve"> </w:t>
      </w:r>
      <w:r w:rsidRPr="005002DE">
        <w:rPr>
          <w:rFonts w:ascii="Times New Roman" w:hAnsi="Times New Roman"/>
          <w:b/>
          <w:spacing w:val="6"/>
          <w:sz w:val="24"/>
          <w:szCs w:val="24"/>
        </w:rPr>
        <w:t>старшая группа</w:t>
      </w:r>
    </w:p>
    <w:p w:rsidR="00355CF0" w:rsidRPr="005002DE" w:rsidRDefault="00355CF0" w:rsidP="005002DE">
      <w:pPr>
        <w:jc w:val="both"/>
        <w:rPr>
          <w:rFonts w:ascii="Times New Roman" w:hAnsi="Times New Roman"/>
          <w:b/>
          <w:sz w:val="24"/>
          <w:szCs w:val="24"/>
          <w:u w:val="single"/>
        </w:rPr>
      </w:pPr>
      <w:r w:rsidRPr="005002DE">
        <w:rPr>
          <w:rFonts w:ascii="Times New Roman" w:hAnsi="Times New Roman"/>
          <w:b/>
          <w:sz w:val="24"/>
          <w:szCs w:val="24"/>
          <w:u w:val="single"/>
        </w:rPr>
        <w:t>Содержание психолого- педагогической работы</w:t>
      </w:r>
    </w:p>
    <w:p w:rsidR="00355CF0" w:rsidRPr="00DA1CA2" w:rsidRDefault="00355CF0" w:rsidP="005002DE">
      <w:pPr>
        <w:jc w:val="both"/>
        <w:rPr>
          <w:rFonts w:ascii="Times New Roman" w:hAnsi="Times New Roman"/>
          <w:sz w:val="24"/>
          <w:szCs w:val="24"/>
        </w:rPr>
      </w:pPr>
      <w:r w:rsidRPr="00DA1CA2">
        <w:rPr>
          <w:rFonts w:ascii="Times New Roman" w:hAnsi="Times New Roman"/>
          <w:sz w:val="24"/>
          <w:szCs w:val="24"/>
        </w:rPr>
        <w:t>Продолжать формировать правильную осанку; умение осознанно выполнять движения. Совершенствовать двигательные умения и навыки детей. Развивать быстроту, силу, выносливость, гибкость. Закреплять умение легко ходить и бегать, энергично отталкиваясь от опоры. Учить бегать наперегонки, с преодолением препятствий. Учить лазать по гимнастической стенке, меняя темп. Учить прыгать в длину, в высоту с разбега, правильно разбегаться, отталкиваться и приземляться в зависимости от вида прыжка, прыгать на мягкое покрытие через длинную скакалку, сохранять равновесие при приземлении.</w:t>
      </w:r>
      <w:r w:rsidRPr="00DA1CA2">
        <w:rPr>
          <w:rFonts w:ascii="Times New Roman" w:hAnsi="Times New Roman"/>
          <w:sz w:val="24"/>
          <w:szCs w:val="24"/>
        </w:rPr>
        <w:br/>
        <w:t>Учить сочетать замах с броском при метании, подбрасывать и ловить мяч одной рукой, отбивать его правой и левой рукой на месте и вести при ходьбе. Учить элементам спортивных игр, играм с элементами соревнования, играм-эстафетам.</w:t>
      </w:r>
      <w:r w:rsidRPr="00DA1CA2">
        <w:rPr>
          <w:rFonts w:ascii="Times New Roman" w:hAnsi="Times New Roman"/>
          <w:sz w:val="24"/>
          <w:szCs w:val="24"/>
        </w:rPr>
        <w:br/>
        <w:t>Приучать помогать взрослым,  готовить физкультурный инвентарь к занятиям физическими упражнениями, убирать его на место. Поддерживать интерес детей к различным видам спорта, сообщать им некоторые сведения о событиях спортивной жизни страны.</w:t>
      </w:r>
    </w:p>
    <w:p w:rsidR="00355CF0" w:rsidRPr="005002DE" w:rsidRDefault="00355CF0" w:rsidP="005002DE">
      <w:pPr>
        <w:jc w:val="both"/>
        <w:rPr>
          <w:rFonts w:ascii="Times New Roman" w:hAnsi="Times New Roman"/>
          <w:sz w:val="24"/>
          <w:szCs w:val="24"/>
        </w:rPr>
      </w:pPr>
      <w:r w:rsidRPr="00DA1CA2">
        <w:rPr>
          <w:rFonts w:ascii="Times New Roman" w:hAnsi="Times New Roman"/>
          <w:sz w:val="24"/>
          <w:szCs w:val="24"/>
          <w:u w:val="single"/>
        </w:rPr>
        <w:t>Подвижные игры.</w:t>
      </w:r>
      <w:r w:rsidRPr="00DA1CA2">
        <w:rPr>
          <w:rFonts w:ascii="Times New Roman" w:hAnsi="Times New Roman"/>
          <w:sz w:val="24"/>
          <w:szCs w:val="24"/>
        </w:rPr>
        <w:t xml:space="preserve"> Продолжать учить детей самостоятельно организовывать знакомые подвижные игры, проявляя инициативу и творчество. Воспитывать у детей стремление участвовать в играх с элементами соревнования, играх-эстафетах.</w:t>
      </w:r>
      <w:r w:rsidRPr="00DA1CA2">
        <w:rPr>
          <w:rFonts w:ascii="Times New Roman" w:hAnsi="Times New Roman"/>
          <w:sz w:val="24"/>
          <w:szCs w:val="24"/>
        </w:rPr>
        <w:br/>
        <w:t>Учить спортивным играм и упражнениям.</w:t>
      </w:r>
    </w:p>
    <w:p w:rsidR="00355CF0" w:rsidRPr="005002DE" w:rsidRDefault="00355CF0" w:rsidP="005002DE">
      <w:pPr>
        <w:tabs>
          <w:tab w:val="left" w:pos="142"/>
        </w:tabs>
        <w:contextualSpacing/>
        <w:jc w:val="both"/>
        <w:rPr>
          <w:rFonts w:ascii="Times New Roman" w:hAnsi="Times New Roman"/>
          <w:b/>
          <w:spacing w:val="6"/>
          <w:sz w:val="24"/>
          <w:szCs w:val="24"/>
        </w:rPr>
      </w:pPr>
      <w:r w:rsidRPr="005002DE">
        <w:rPr>
          <w:rFonts w:ascii="Times New Roman" w:hAnsi="Times New Roman"/>
          <w:b/>
          <w:spacing w:val="6"/>
          <w:sz w:val="24"/>
          <w:szCs w:val="24"/>
        </w:rPr>
        <w:t>2.1.3  Образовательная область «Познавательное  развитие»</w:t>
      </w:r>
      <w:r w:rsidRPr="005002DE">
        <w:rPr>
          <w:rStyle w:val="FontStyle13"/>
          <w:b w:val="0"/>
          <w:i w:val="0"/>
          <w:sz w:val="24"/>
          <w:szCs w:val="24"/>
        </w:rPr>
        <w:t xml:space="preserve"> </w:t>
      </w:r>
      <w:r w:rsidRPr="005002DE">
        <w:rPr>
          <w:rStyle w:val="FontStyle13"/>
          <w:i w:val="0"/>
          <w:sz w:val="24"/>
          <w:szCs w:val="24"/>
        </w:rPr>
        <w:t>средняя группа</w:t>
      </w:r>
    </w:p>
    <w:p w:rsidR="00355CF0" w:rsidRPr="005002DE" w:rsidRDefault="00355CF0" w:rsidP="005002DE">
      <w:pPr>
        <w:suppressAutoHyphens w:val="0"/>
        <w:jc w:val="both"/>
        <w:rPr>
          <w:rFonts w:ascii="Times New Roman" w:hAnsi="Times New Roman"/>
          <w:b/>
          <w:sz w:val="24"/>
          <w:szCs w:val="24"/>
          <w:u w:val="single"/>
        </w:rPr>
      </w:pPr>
      <w:r w:rsidRPr="005002DE">
        <w:rPr>
          <w:rFonts w:ascii="Times New Roman" w:hAnsi="Times New Roman"/>
          <w:b/>
          <w:sz w:val="24"/>
          <w:szCs w:val="24"/>
          <w:u w:val="single"/>
        </w:rPr>
        <w:t>Содержание психолого- педагогической работы</w:t>
      </w:r>
    </w:p>
    <w:p w:rsidR="00355CF0" w:rsidRPr="00DA1CA2" w:rsidRDefault="00355CF0" w:rsidP="005002DE">
      <w:pPr>
        <w:suppressAutoHyphens w:val="0"/>
        <w:jc w:val="both"/>
        <w:rPr>
          <w:rFonts w:ascii="Times New Roman" w:hAnsi="Times New Roman"/>
          <w:sz w:val="24"/>
          <w:szCs w:val="24"/>
        </w:rPr>
      </w:pPr>
      <w:r w:rsidRPr="00DA1CA2">
        <w:rPr>
          <w:rFonts w:ascii="Times New Roman" w:hAnsi="Times New Roman"/>
          <w:sz w:val="24"/>
          <w:szCs w:val="24"/>
        </w:rPr>
        <w:t>Формирование элементарных математических представлений</w:t>
      </w:r>
    </w:p>
    <w:p w:rsidR="00355CF0" w:rsidRPr="00DA1CA2" w:rsidRDefault="00355CF0" w:rsidP="005002DE">
      <w:pPr>
        <w:suppressAutoHyphens w:val="0"/>
        <w:jc w:val="both"/>
        <w:rPr>
          <w:rFonts w:ascii="Times New Roman" w:hAnsi="Times New Roman"/>
          <w:sz w:val="24"/>
          <w:szCs w:val="24"/>
        </w:rPr>
      </w:pPr>
      <w:r w:rsidRPr="00DA1CA2">
        <w:rPr>
          <w:rFonts w:ascii="Times New Roman" w:hAnsi="Times New Roman"/>
          <w:sz w:val="24"/>
          <w:szCs w:val="24"/>
          <w:u w:val="single"/>
        </w:rPr>
        <w:t>Количество и счет.</w:t>
      </w:r>
      <w:r w:rsidRPr="00DA1CA2">
        <w:rPr>
          <w:rFonts w:ascii="Times New Roman" w:hAnsi="Times New Roman"/>
          <w:sz w:val="24"/>
          <w:szCs w:val="24"/>
        </w:rPr>
        <w:t xml:space="preserve"> Дать детям представление о том, что множество («много») может состоять из разных по качеству элементов: предметов разного цвета, размера, формы; учить сравнивать части множества, определяя их равенство или неравенство на основе составления пар предметов (не прибегая к счету). Вводить в речь детей выражения: «Здесь много кружков, одни — красного цвета, а другие — синего; красных кружков больше, чем синих, а синих меньше, чем красных» или «красных и синих кружков поровну». Учить считать до 5 (на основе наглядности), пользуясь правильными приемами счета: называть числительные по порядку; соотносить каждое числительное только с одним предметом пересчитываемой группы; относить последнее числительное ко всем пересчитанным предметам, например: «Один, два, три — всего три кружка». Сравнивать две группы предметов, именуемые числами 1–2, 2–2, 2–3, 3–3, 3–4, 4–4, 4–5, 5–5. Формировать представления о порядковом счете, учить правильно пользоваться количественными и порядковыми числительными, отвечать на вопросы «Сколько?», «Который по счету?», «На котором месте?». Формировать представление о равенстве и неравенстве групп на основе счета: «Здесь один, два зайчика, а здесь одна, две, три елочки. Елочек больше, чем зайчиков; 3 больше, чем 2, а 2 меньше, чем 3». Учить уравнивать неравные группы двумя способами, добавляя к меньшей группе один (недостающий) предмет или убирая из большей группы один (лишний) предмет («К 2 зайчикам добавили 1 зайчика, ста- </w:t>
      </w:r>
      <w:proofErr w:type="spellStart"/>
      <w:r w:rsidRPr="00DA1CA2">
        <w:rPr>
          <w:rFonts w:ascii="Times New Roman" w:hAnsi="Times New Roman"/>
          <w:sz w:val="24"/>
          <w:szCs w:val="24"/>
        </w:rPr>
        <w:t>ло</w:t>
      </w:r>
      <w:proofErr w:type="spellEnd"/>
      <w:r w:rsidRPr="00DA1CA2">
        <w:rPr>
          <w:rFonts w:ascii="Times New Roman" w:hAnsi="Times New Roman"/>
          <w:sz w:val="24"/>
          <w:szCs w:val="24"/>
        </w:rPr>
        <w:t xml:space="preserve"> 3 зайчика и елочек тоже 3. Елочек и зайчиков поровну — 3 и 3» или: «Елочек больше (3), а зайчиков меньше (2). Убрали 1 елочку, их стало</w:t>
      </w:r>
      <w:r w:rsidRPr="00DA1CA2">
        <w:rPr>
          <w:rFonts w:ascii="Times New Roman" w:hAnsi="Times New Roman"/>
          <w:sz w:val="24"/>
          <w:szCs w:val="24"/>
        </w:rPr>
        <w:br/>
        <w:t>тоже 2. Елочек и зайчиков стало поровну: 2 и 2»). Отсчитывать предметы из большего количества; выкладывать, приносить определенное количество предметов в соответствии с образцом или заданным числом в пределах 5 (отсчитай 4 петушка, принеси 3 зайчика). На основе счета устанавливать равенство (неравенство) групп предметов в ситуациях, когда предметы в группах расположены на разном расстоянии друг от друга, когда они отличаются по размерам, по форме расположения в пространстве.</w:t>
      </w:r>
    </w:p>
    <w:p w:rsidR="00355CF0" w:rsidRPr="00DA1CA2" w:rsidRDefault="00355CF0" w:rsidP="005002DE">
      <w:pPr>
        <w:suppressAutoHyphens w:val="0"/>
        <w:jc w:val="both"/>
        <w:rPr>
          <w:rFonts w:ascii="Times New Roman" w:hAnsi="Times New Roman"/>
          <w:sz w:val="24"/>
          <w:szCs w:val="24"/>
        </w:rPr>
      </w:pPr>
      <w:r w:rsidRPr="00DA1CA2">
        <w:rPr>
          <w:rFonts w:ascii="Times New Roman" w:hAnsi="Times New Roman"/>
          <w:sz w:val="24"/>
          <w:szCs w:val="24"/>
          <w:u w:val="single"/>
        </w:rPr>
        <w:t xml:space="preserve">Величина. </w:t>
      </w:r>
      <w:r w:rsidRPr="00DA1CA2">
        <w:rPr>
          <w:rFonts w:ascii="Times New Roman" w:hAnsi="Times New Roman"/>
          <w:sz w:val="24"/>
          <w:szCs w:val="24"/>
        </w:rPr>
        <w:t>Совершенствовать умение сравнивать два предмета по величине (длине, ширине, высоте), а также учить сравнивать два предмета по толщине путем непосредственного наложения или приложения их друг к другу; отражать результаты сравнения в речи, используя прилагательные (длиннее — короче, шире — уже, выше — ниже, толще — тоньше или равные (одинаковые) по длине, ширине, высоте, толщине). Учить сравнивать предметы по двум признакам величины (красная</w:t>
      </w:r>
      <w:r w:rsidRPr="00DA1CA2">
        <w:rPr>
          <w:rFonts w:ascii="Times New Roman" w:hAnsi="Times New Roman"/>
          <w:sz w:val="24"/>
          <w:szCs w:val="24"/>
        </w:rPr>
        <w:br/>
        <w:t>лента длиннее и шире зеленой, желтый шарфик короче и уже синего). Устанавливать размерные отношения между 3–5 предметами разной длины (ширины, высоты), толщины, располагать их в определенной последовательности — в порядке убывания или нарастания величины. Вводить в активную речь детей понятия, обозначающие размерные отношения предметов (эта (красная) башенка — самая высокая, эта (оранжевая) — пониже, эта (розовая) — еще ниже, а эта (желтая) — самая низкая» и т. д.).</w:t>
      </w:r>
    </w:p>
    <w:p w:rsidR="00355CF0" w:rsidRPr="00DA1CA2" w:rsidRDefault="00355CF0" w:rsidP="005002DE">
      <w:pPr>
        <w:suppressAutoHyphens w:val="0"/>
        <w:jc w:val="both"/>
        <w:rPr>
          <w:rFonts w:ascii="Times New Roman" w:hAnsi="Times New Roman"/>
          <w:sz w:val="24"/>
          <w:szCs w:val="24"/>
        </w:rPr>
      </w:pPr>
      <w:r w:rsidRPr="00DA1CA2">
        <w:rPr>
          <w:rFonts w:ascii="Times New Roman" w:hAnsi="Times New Roman"/>
          <w:sz w:val="24"/>
          <w:szCs w:val="24"/>
          <w:u w:val="single"/>
        </w:rPr>
        <w:t>Форма.</w:t>
      </w:r>
      <w:r w:rsidRPr="00DA1CA2">
        <w:rPr>
          <w:rFonts w:ascii="Times New Roman" w:hAnsi="Times New Roman"/>
          <w:sz w:val="24"/>
          <w:szCs w:val="24"/>
        </w:rPr>
        <w:t xml:space="preserve"> Развивать представление детей о геометрических фигурах: круге, квадрате, треугольнике, а также шаре, кубе. Учить выделять особые признаки фигур с помощью зрительного и осязательно-двигательного анализаторов (наличие или отсутствие углов, устойчивость, подвижность и др.). Познакомить детей с прямоугольником, сравнивая его с кругом, квадратом, треугольником. Учить различать и называть прямоугольник, его элементы: углы и стороны. Формировать представление о том, что фигуры могут быть разных размеров: большой — маленький куб (шар, круг, квадрат, треугольник, прямоугольник). Учить соотносить форму предметов с известными геометрическими фигурами: тарелка — круг, платок — квадрат, мяч — шар, окно, дверь — прямо- угольник и др.</w:t>
      </w:r>
      <w:r w:rsidRPr="00DA1CA2">
        <w:rPr>
          <w:rFonts w:ascii="Times New Roman" w:hAnsi="Times New Roman"/>
          <w:sz w:val="24"/>
          <w:szCs w:val="24"/>
        </w:rPr>
        <w:br/>
      </w:r>
      <w:r w:rsidRPr="00DA1CA2">
        <w:rPr>
          <w:rFonts w:ascii="Times New Roman" w:hAnsi="Times New Roman"/>
          <w:sz w:val="24"/>
          <w:szCs w:val="24"/>
          <w:u w:val="single"/>
        </w:rPr>
        <w:t>Ориентировка в пространстве.</w:t>
      </w:r>
      <w:r w:rsidRPr="00DA1CA2">
        <w:rPr>
          <w:rFonts w:ascii="Times New Roman" w:hAnsi="Times New Roman"/>
          <w:sz w:val="24"/>
          <w:szCs w:val="24"/>
        </w:rPr>
        <w:t xml:space="preserve"> Развивать умения определять пространственные направления от себя, двигаться в заданном направлении (вперед — назад, направо — налево, вверх — вниз); обозначать словами положение предметов по отношению к себе (передо мной стол, справа от меня дверь, слева — окно, сзади на полках — игрушки). Познакомить с пространственными отношениями: далеко — близко (дом стоит близко, а березка растет далеко).</w:t>
      </w:r>
      <w:r w:rsidRPr="00DA1CA2">
        <w:rPr>
          <w:rFonts w:ascii="Times New Roman" w:hAnsi="Times New Roman"/>
          <w:sz w:val="24"/>
          <w:szCs w:val="24"/>
        </w:rPr>
        <w:br/>
      </w:r>
      <w:r w:rsidRPr="00DA1CA2">
        <w:rPr>
          <w:rFonts w:ascii="Times New Roman" w:hAnsi="Times New Roman"/>
          <w:sz w:val="24"/>
          <w:szCs w:val="24"/>
          <w:u w:val="single"/>
        </w:rPr>
        <w:t>Ориентировка во времени.</w:t>
      </w:r>
      <w:r w:rsidRPr="00DA1CA2">
        <w:rPr>
          <w:rFonts w:ascii="Times New Roman" w:hAnsi="Times New Roman"/>
          <w:sz w:val="24"/>
          <w:szCs w:val="24"/>
        </w:rPr>
        <w:t xml:space="preserve"> Расширять представления детей о частях суток, их характерных особенностях, последовательности (утро — день — вечер — ночь). Объяснить значение слов: «вчера», «сегодня», «завтра».</w:t>
      </w:r>
    </w:p>
    <w:p w:rsidR="00355CF0" w:rsidRPr="00DA1CA2" w:rsidRDefault="00355CF0" w:rsidP="005002DE">
      <w:pPr>
        <w:suppressAutoHyphens w:val="0"/>
        <w:jc w:val="both"/>
        <w:rPr>
          <w:rFonts w:ascii="Times New Roman" w:hAnsi="Times New Roman"/>
          <w:sz w:val="24"/>
          <w:szCs w:val="24"/>
        </w:rPr>
      </w:pPr>
      <w:r w:rsidRPr="00DA1CA2">
        <w:rPr>
          <w:rFonts w:ascii="Times New Roman" w:hAnsi="Times New Roman"/>
          <w:sz w:val="24"/>
          <w:szCs w:val="24"/>
        </w:rPr>
        <w:t>Развитие познавательно- исследовательской деятельности</w:t>
      </w:r>
    </w:p>
    <w:p w:rsidR="00355CF0" w:rsidRPr="00DA1CA2" w:rsidRDefault="00355CF0" w:rsidP="005002DE">
      <w:pPr>
        <w:suppressAutoHyphens w:val="0"/>
        <w:jc w:val="both"/>
        <w:rPr>
          <w:rFonts w:ascii="Times New Roman" w:hAnsi="Times New Roman"/>
          <w:sz w:val="24"/>
          <w:szCs w:val="24"/>
          <w:u w:val="single"/>
        </w:rPr>
      </w:pPr>
      <w:r w:rsidRPr="00DA1CA2">
        <w:rPr>
          <w:rFonts w:ascii="Times New Roman" w:hAnsi="Times New Roman"/>
          <w:sz w:val="24"/>
          <w:szCs w:val="24"/>
          <w:u w:val="single"/>
        </w:rPr>
        <w:t>Познавательно-исследовательская деятельность.</w:t>
      </w:r>
      <w:r w:rsidRPr="00DA1CA2">
        <w:rPr>
          <w:rFonts w:ascii="Times New Roman" w:hAnsi="Times New Roman"/>
          <w:sz w:val="24"/>
          <w:szCs w:val="24"/>
        </w:rPr>
        <w:t xml:space="preserve"> Продолжать знакомить детей с обобщенными способами исследования разных объектов с помощью специально разработанных систем сенсорных эталонов, помогать осваивать перцептивные действия. Формировать умение получать сведения о новом объекте в процессе его практического исследования. Формировать умение выполнять ряд последовательных действий в соответствии с задачей и предлагаемым алгоритмом деятельности. Учить понимать и использовать в познавательно-исследовательской деятельности модели, предложенные взрослым.</w:t>
      </w:r>
    </w:p>
    <w:p w:rsidR="00355CF0" w:rsidRPr="00DA1CA2" w:rsidRDefault="00355CF0" w:rsidP="005002DE">
      <w:pPr>
        <w:suppressAutoHyphens w:val="0"/>
        <w:jc w:val="both"/>
        <w:rPr>
          <w:rFonts w:ascii="Times New Roman" w:hAnsi="Times New Roman"/>
          <w:sz w:val="24"/>
          <w:szCs w:val="24"/>
        </w:rPr>
      </w:pPr>
      <w:r w:rsidRPr="00DA1CA2">
        <w:rPr>
          <w:rFonts w:ascii="Times New Roman" w:hAnsi="Times New Roman"/>
          <w:sz w:val="24"/>
          <w:szCs w:val="24"/>
          <w:u w:val="single"/>
        </w:rPr>
        <w:t>Сенсорное развитие.</w:t>
      </w:r>
      <w:r w:rsidRPr="00DA1CA2">
        <w:rPr>
          <w:rFonts w:ascii="Times New Roman" w:hAnsi="Times New Roman"/>
          <w:sz w:val="24"/>
          <w:szCs w:val="24"/>
        </w:rPr>
        <w:t xml:space="preserve"> Продолжать работу по сенсорному развитию в разных видах деятельности. Обогащать сенсорный опыт, знакомя детей с широким кругом предметов и объектов, с новыми способами их обследования. Закреплять полученные ранее навыки обследования предметов и объектов. Совершенствовать восприятие детей путем активного использования всех органов чувств (осязание, зрение, слух, вкус, обоняние). Обогащать чувственный опыт и умение фиксировать полученные впечатления в речи. Продолжать знакомить с геометрическими фигурами (круг, треугольник, квадрат, прямоугольник, овал), с цветами (красный, синий, зеленый,</w:t>
      </w:r>
      <w:r w:rsidRPr="00DA1CA2">
        <w:rPr>
          <w:rFonts w:ascii="Times New Roman" w:hAnsi="Times New Roman"/>
          <w:sz w:val="24"/>
          <w:szCs w:val="24"/>
        </w:rPr>
        <w:br/>
        <w:t>желтый, оранжевый, фиолетовый, белый, серый). Развивать осязание. Знакомить с различными материалами на ощупь, путем прикосновения, поглаживания (характеризуя ощущения: гладкое, холодное, пушистое, жесткое, колючее и др.). Формировать образные представления на основе развития образного восприятия в процессе различных видов деятельности. Развивать умение использовать эталоны как общепринятые свойства и качества предметов (цвет, форма, размер, вес и т. п.); подбирать предметы по 1–2 качествам (цвет, размер, материал и т. п.).</w:t>
      </w:r>
    </w:p>
    <w:p w:rsidR="00355CF0" w:rsidRPr="00DA1CA2" w:rsidRDefault="00355CF0" w:rsidP="005002DE">
      <w:pPr>
        <w:suppressAutoHyphens w:val="0"/>
        <w:jc w:val="both"/>
        <w:rPr>
          <w:rFonts w:ascii="Times New Roman" w:hAnsi="Times New Roman"/>
          <w:sz w:val="24"/>
          <w:szCs w:val="24"/>
        </w:rPr>
      </w:pPr>
      <w:r w:rsidRPr="00DA1CA2">
        <w:rPr>
          <w:rFonts w:ascii="Times New Roman" w:hAnsi="Times New Roman"/>
          <w:sz w:val="24"/>
          <w:szCs w:val="24"/>
          <w:u w:val="single"/>
        </w:rPr>
        <w:t>Проектная деятельность.</w:t>
      </w:r>
      <w:r w:rsidRPr="00DA1CA2">
        <w:rPr>
          <w:rFonts w:ascii="Times New Roman" w:hAnsi="Times New Roman"/>
          <w:sz w:val="24"/>
          <w:szCs w:val="24"/>
        </w:rPr>
        <w:t xml:space="preserve"> Развивать первичные навыки в проектно-исследовательской деятельности, оказывать помощь в оформлении ее результатов и создании условий для их презентации сверстникам. Привлекать родителей к участию в исследовательской деятельности детей.</w:t>
      </w:r>
      <w:r w:rsidRPr="00DA1CA2">
        <w:rPr>
          <w:rFonts w:ascii="Times New Roman" w:hAnsi="Times New Roman"/>
          <w:sz w:val="24"/>
          <w:szCs w:val="24"/>
        </w:rPr>
        <w:br/>
      </w:r>
      <w:r w:rsidRPr="00DA1CA2">
        <w:rPr>
          <w:rFonts w:ascii="Times New Roman" w:hAnsi="Times New Roman"/>
          <w:sz w:val="24"/>
          <w:szCs w:val="24"/>
          <w:u w:val="single"/>
        </w:rPr>
        <w:t xml:space="preserve">Дидактические игры. </w:t>
      </w:r>
      <w:r w:rsidRPr="00DA1CA2">
        <w:rPr>
          <w:rFonts w:ascii="Times New Roman" w:hAnsi="Times New Roman"/>
          <w:sz w:val="24"/>
          <w:szCs w:val="24"/>
        </w:rPr>
        <w:t xml:space="preserve">Учить детей играм, направленным на закрепление представлений о свойствах предметов, совершенствуя умение сравнивать предметы по внешним признакам, группировать; составлять целое из частей (кубики, мозаика, </w:t>
      </w:r>
      <w:proofErr w:type="spellStart"/>
      <w:r w:rsidRPr="00DA1CA2">
        <w:rPr>
          <w:rFonts w:ascii="Times New Roman" w:hAnsi="Times New Roman"/>
          <w:sz w:val="24"/>
          <w:szCs w:val="24"/>
        </w:rPr>
        <w:t>пазлы</w:t>
      </w:r>
      <w:proofErr w:type="spellEnd"/>
      <w:r w:rsidRPr="00DA1CA2">
        <w:rPr>
          <w:rFonts w:ascii="Times New Roman" w:hAnsi="Times New Roman"/>
          <w:sz w:val="24"/>
          <w:szCs w:val="24"/>
        </w:rPr>
        <w:t>). Совершенствовать тактильные, слуховые, вкусовые ощущения детей</w:t>
      </w:r>
      <w:r w:rsidRPr="00DA1CA2">
        <w:rPr>
          <w:rFonts w:ascii="Times New Roman" w:hAnsi="Times New Roman"/>
          <w:sz w:val="24"/>
          <w:szCs w:val="24"/>
        </w:rPr>
        <w:br/>
        <w:t>(«Определи на ощупь (по вкусу, по звучанию)»). Развивать наблюдательность и внимание («Что изменилось?», «У кого колечко?»). Помогать детям осваивать правила простейших настольно-печатных игр («Домино», «Лото»).</w:t>
      </w:r>
    </w:p>
    <w:p w:rsidR="00355CF0" w:rsidRPr="00DA1CA2" w:rsidRDefault="00355CF0" w:rsidP="005002DE">
      <w:pPr>
        <w:suppressAutoHyphens w:val="0"/>
        <w:jc w:val="both"/>
        <w:rPr>
          <w:rFonts w:ascii="Times New Roman" w:hAnsi="Times New Roman"/>
          <w:sz w:val="24"/>
          <w:szCs w:val="24"/>
        </w:rPr>
      </w:pPr>
      <w:r w:rsidRPr="00DA1CA2">
        <w:rPr>
          <w:rFonts w:ascii="Times New Roman" w:hAnsi="Times New Roman"/>
          <w:sz w:val="24"/>
          <w:szCs w:val="24"/>
        </w:rPr>
        <w:t>Ознакомление с предметным окружением</w:t>
      </w:r>
    </w:p>
    <w:p w:rsidR="00355CF0" w:rsidRPr="00DA1CA2" w:rsidRDefault="00355CF0" w:rsidP="005002DE">
      <w:pPr>
        <w:suppressAutoHyphens w:val="0"/>
        <w:jc w:val="both"/>
        <w:rPr>
          <w:rFonts w:ascii="Times New Roman" w:hAnsi="Times New Roman"/>
          <w:sz w:val="24"/>
          <w:szCs w:val="24"/>
        </w:rPr>
      </w:pPr>
      <w:r w:rsidRPr="00DA1CA2">
        <w:rPr>
          <w:rFonts w:ascii="Times New Roman" w:hAnsi="Times New Roman"/>
          <w:sz w:val="24"/>
          <w:szCs w:val="24"/>
        </w:rPr>
        <w:t>Создавать условия для расширения представлений детей об объектах окружающего мира. Рассказывать о предметах, необходимых детям в разных видах деятельности (игре, труде, рисовании, аппликации и т. д.). Расширять знания детей об общественном транспорте (автобус, поезд, самолет, теплоход). Продолжать знакомить детей с признаками предметов, побуждать определять их цвет, форму, величину, вес. Рассказывать о материалах (стекло, металл, резина, кожа, пластмасса), из которых сделаны предметы, об их свойствах и качествах. Объяснять целесообразность изготовления предмета из определенного материала (корпус машин — из металла, шины — из резины и т. п.). Формировать элементарные представления об изменении видов человеческого труда и быта на примере истории игрушки и предметов обихода.</w:t>
      </w:r>
    </w:p>
    <w:p w:rsidR="00355CF0" w:rsidRPr="00DA1CA2" w:rsidRDefault="00355CF0" w:rsidP="005002DE">
      <w:pPr>
        <w:suppressAutoHyphens w:val="0"/>
        <w:jc w:val="both"/>
        <w:rPr>
          <w:rFonts w:ascii="Times New Roman" w:hAnsi="Times New Roman"/>
          <w:sz w:val="24"/>
          <w:szCs w:val="24"/>
        </w:rPr>
      </w:pPr>
      <w:r w:rsidRPr="00DA1CA2">
        <w:rPr>
          <w:rFonts w:ascii="Times New Roman" w:hAnsi="Times New Roman"/>
          <w:sz w:val="24"/>
          <w:szCs w:val="24"/>
        </w:rPr>
        <w:t>Ознакомление с социальным миром</w:t>
      </w:r>
    </w:p>
    <w:p w:rsidR="00355CF0" w:rsidRPr="00DA1CA2" w:rsidRDefault="00355CF0" w:rsidP="005002DE">
      <w:pPr>
        <w:suppressAutoHyphens w:val="0"/>
        <w:jc w:val="both"/>
        <w:rPr>
          <w:rFonts w:ascii="Times New Roman" w:hAnsi="Times New Roman"/>
          <w:sz w:val="24"/>
          <w:szCs w:val="24"/>
        </w:rPr>
      </w:pPr>
      <w:r w:rsidRPr="00DA1CA2">
        <w:rPr>
          <w:rFonts w:ascii="Times New Roman" w:hAnsi="Times New Roman"/>
          <w:sz w:val="24"/>
          <w:szCs w:val="24"/>
        </w:rPr>
        <w:t xml:space="preserve">Расширять представления о правилах поведения в общественных местах. Расширять знания детей об общественном транспорте (автобус, </w:t>
      </w:r>
      <w:proofErr w:type="spellStart"/>
      <w:r w:rsidRPr="00DA1CA2">
        <w:rPr>
          <w:rFonts w:ascii="Times New Roman" w:hAnsi="Times New Roman"/>
          <w:sz w:val="24"/>
          <w:szCs w:val="24"/>
        </w:rPr>
        <w:t>поезд,самолет</w:t>
      </w:r>
      <w:proofErr w:type="spellEnd"/>
      <w:r w:rsidRPr="00DA1CA2">
        <w:rPr>
          <w:rFonts w:ascii="Times New Roman" w:hAnsi="Times New Roman"/>
          <w:sz w:val="24"/>
          <w:szCs w:val="24"/>
        </w:rPr>
        <w:t>, теплоход). Формировать первичные представления о школе. Продолжать знакомить с культурными явлениями (театром, цирком, зоопарком, вернисажем), их атрибутами, людьми, работающими в них, правилами поведения. Рассказывать о самых красивых местах родного города (поселка), его достопримечательностях. Дать детям доступные их пониманию представления о государственных праздниках. Рассказывать о Российской армии, о воинах, которые охраняют нашу Родину (пограничники, моряки, летчики). Дать элементарные представления о жизни и особенностях труда в городе и в сельской местности (с опорой на опыт детей). Продолжать знакомить с различными профессиями (шофер, почтальон, продавец, врач и т. д.); расширять и обогащать представления о трудовых действиях, орудиях труда, результатах труда. Познакомить детей с деньгами, возможностями их использования. Продолжать воспитывать любовь к родному краю; рассказывать детям о самых красивых местах родного города (поселка), его достопримечательностях. Дать детям доступные их пониманию представления о государственных праздниках. Рассказывать о Российской армии, о воинах, которые охраняют нашу</w:t>
      </w:r>
      <w:r w:rsidRPr="00DA1CA2">
        <w:rPr>
          <w:rFonts w:ascii="Times New Roman" w:hAnsi="Times New Roman"/>
          <w:sz w:val="24"/>
          <w:szCs w:val="24"/>
        </w:rPr>
        <w:br/>
        <w:t xml:space="preserve"> (пограничники, моряки, летчики).</w:t>
      </w:r>
    </w:p>
    <w:p w:rsidR="00355CF0" w:rsidRPr="00DA1CA2" w:rsidRDefault="00355CF0" w:rsidP="005002DE">
      <w:pPr>
        <w:suppressAutoHyphens w:val="0"/>
        <w:jc w:val="both"/>
        <w:rPr>
          <w:rFonts w:ascii="Times New Roman" w:hAnsi="Times New Roman"/>
          <w:sz w:val="24"/>
          <w:szCs w:val="24"/>
        </w:rPr>
      </w:pPr>
      <w:r w:rsidRPr="00DA1CA2">
        <w:rPr>
          <w:rFonts w:ascii="Times New Roman" w:hAnsi="Times New Roman"/>
          <w:sz w:val="24"/>
          <w:szCs w:val="24"/>
        </w:rPr>
        <w:t>Ознакомление с миром природы</w:t>
      </w:r>
    </w:p>
    <w:p w:rsidR="00355CF0" w:rsidRPr="00DA1CA2" w:rsidRDefault="00355CF0" w:rsidP="005002DE">
      <w:pPr>
        <w:suppressAutoHyphens w:val="0"/>
        <w:jc w:val="both"/>
        <w:rPr>
          <w:rFonts w:ascii="Times New Roman" w:hAnsi="Times New Roman"/>
          <w:sz w:val="24"/>
          <w:szCs w:val="24"/>
        </w:rPr>
      </w:pPr>
      <w:r w:rsidRPr="00DA1CA2">
        <w:rPr>
          <w:rFonts w:ascii="Times New Roman" w:hAnsi="Times New Roman"/>
          <w:sz w:val="24"/>
          <w:szCs w:val="24"/>
        </w:rPr>
        <w:t xml:space="preserve">Расширять представления детей о природе. Знакомить с домашними животными, декоративными рыбками (с золотыми рыбками, кроме вуалехвоста и телескопа, карасем и др.), птицами (волнистые попугайчики, канарейки и др.). Знакомить детей с представителями класса пресмыкающихся (ящерица, черепаха), их внешним видом и способами передвижения (у ящерицы продолговатое тело, у нее есть длинный хвост, который она может сбросить; ящерица очень быстро бегает).Расширять представления детей о некоторых насекомых (муравей, бабочка, жук, божья коровка). Расширять представления о фруктах (яблоко, груша, слива, персик и др.), овощах (помидор, огурец, морковь, свекла, лук и др.) и ягодах (малина, смородина, крыжовник и др.), грибах (маслята, опята, сыроежки и др.). Закреплять знания детей о травянистых и комнатных растениях (бальзамин, фикус, </w:t>
      </w:r>
      <w:proofErr w:type="spellStart"/>
      <w:r w:rsidRPr="00DA1CA2">
        <w:rPr>
          <w:rFonts w:ascii="Times New Roman" w:hAnsi="Times New Roman"/>
          <w:sz w:val="24"/>
          <w:szCs w:val="24"/>
        </w:rPr>
        <w:t>хлорофитум</w:t>
      </w:r>
      <w:proofErr w:type="spellEnd"/>
      <w:r w:rsidRPr="00DA1CA2">
        <w:rPr>
          <w:rFonts w:ascii="Times New Roman" w:hAnsi="Times New Roman"/>
          <w:sz w:val="24"/>
          <w:szCs w:val="24"/>
        </w:rPr>
        <w:t>, герань, бегония, примула и др.); знакомить со способами ухода за ними. Учить узнавать и называть 3–4 вида деревьев (елка, сосна, береза, клен и др.). В процессе опытнической деятельности расширять представления детей о свойствах песка, глины и камня. Организовывать наблюдения за птицами, прилетающими на участок (ворона, голубь, синица, воробей, снегирь и др.), подкармливать их зимой. Закреплять представления детей об условиях, необходимых для жизни людей, животных, растений (воздух, вода, питание и т. п.).Учить детей замечать изменения в природе.</w:t>
      </w:r>
      <w:r w:rsidRPr="00DA1CA2">
        <w:rPr>
          <w:rFonts w:ascii="Times New Roman" w:hAnsi="Times New Roman"/>
          <w:sz w:val="24"/>
          <w:szCs w:val="24"/>
        </w:rPr>
        <w:br/>
        <w:t>Рассказывать об охране растений и животных.</w:t>
      </w:r>
    </w:p>
    <w:p w:rsidR="00355CF0" w:rsidRPr="005002DE" w:rsidRDefault="00355CF0" w:rsidP="005002DE">
      <w:pPr>
        <w:tabs>
          <w:tab w:val="left" w:pos="142"/>
        </w:tabs>
        <w:contextualSpacing/>
        <w:jc w:val="both"/>
        <w:rPr>
          <w:rFonts w:ascii="Times New Roman" w:hAnsi="Times New Roman"/>
          <w:b/>
          <w:spacing w:val="6"/>
          <w:sz w:val="24"/>
          <w:szCs w:val="24"/>
        </w:rPr>
      </w:pPr>
      <w:r w:rsidRPr="005002DE">
        <w:rPr>
          <w:rFonts w:ascii="Times New Roman" w:hAnsi="Times New Roman"/>
          <w:b/>
          <w:spacing w:val="6"/>
          <w:sz w:val="24"/>
          <w:szCs w:val="24"/>
        </w:rPr>
        <w:t>Образовательная область «Познавательное  развитие»</w:t>
      </w:r>
      <w:r w:rsidRPr="005002DE">
        <w:rPr>
          <w:rStyle w:val="FontStyle13"/>
          <w:b w:val="0"/>
          <w:i w:val="0"/>
          <w:sz w:val="24"/>
          <w:szCs w:val="24"/>
        </w:rPr>
        <w:t xml:space="preserve"> </w:t>
      </w:r>
      <w:r w:rsidRPr="005002DE">
        <w:rPr>
          <w:rFonts w:ascii="Times New Roman" w:hAnsi="Times New Roman"/>
          <w:b/>
          <w:spacing w:val="6"/>
          <w:sz w:val="24"/>
          <w:szCs w:val="24"/>
        </w:rPr>
        <w:t>старшая группа</w:t>
      </w:r>
    </w:p>
    <w:p w:rsidR="00355CF0" w:rsidRPr="005002DE" w:rsidRDefault="00355CF0" w:rsidP="005002DE">
      <w:pPr>
        <w:jc w:val="both"/>
        <w:rPr>
          <w:rFonts w:ascii="Times New Roman" w:hAnsi="Times New Roman"/>
          <w:b/>
          <w:sz w:val="24"/>
          <w:szCs w:val="24"/>
          <w:u w:val="single"/>
        </w:rPr>
      </w:pPr>
      <w:r w:rsidRPr="005002DE">
        <w:rPr>
          <w:rFonts w:ascii="Times New Roman" w:hAnsi="Times New Roman"/>
          <w:b/>
          <w:sz w:val="24"/>
          <w:szCs w:val="24"/>
          <w:u w:val="single"/>
        </w:rPr>
        <w:t>Содержание психолого- педагогической работы</w:t>
      </w:r>
    </w:p>
    <w:p w:rsidR="00355CF0" w:rsidRPr="00DA1CA2" w:rsidRDefault="00355CF0" w:rsidP="005002DE">
      <w:pPr>
        <w:jc w:val="both"/>
        <w:rPr>
          <w:rFonts w:ascii="Times New Roman" w:hAnsi="Times New Roman"/>
          <w:sz w:val="24"/>
          <w:szCs w:val="24"/>
        </w:rPr>
      </w:pPr>
      <w:r w:rsidRPr="00DA1CA2">
        <w:rPr>
          <w:rFonts w:ascii="Times New Roman" w:hAnsi="Times New Roman"/>
          <w:sz w:val="24"/>
          <w:szCs w:val="24"/>
        </w:rPr>
        <w:t>Формирование элементарных математических представлений</w:t>
      </w:r>
    </w:p>
    <w:p w:rsidR="00355CF0" w:rsidRPr="00DA1CA2" w:rsidRDefault="00355CF0" w:rsidP="005002DE">
      <w:pPr>
        <w:jc w:val="both"/>
        <w:rPr>
          <w:rFonts w:ascii="Times New Roman" w:hAnsi="Times New Roman"/>
          <w:sz w:val="24"/>
          <w:szCs w:val="24"/>
        </w:rPr>
      </w:pPr>
      <w:r w:rsidRPr="00DA1CA2">
        <w:rPr>
          <w:rFonts w:ascii="Times New Roman" w:hAnsi="Times New Roman"/>
          <w:sz w:val="24"/>
          <w:szCs w:val="24"/>
          <w:u w:val="single"/>
        </w:rPr>
        <w:t>Количество и счет.</w:t>
      </w:r>
      <w:r w:rsidRPr="00DA1CA2">
        <w:rPr>
          <w:rFonts w:ascii="Times New Roman" w:hAnsi="Times New Roman"/>
          <w:sz w:val="24"/>
          <w:szCs w:val="24"/>
        </w:rPr>
        <w:t xml:space="preserve"> Учить создавать множества (группы предметов) из разных по качеству элементов (предметов разного цвета, размера, формы, назначения; звуков, движений); разбивать множества на части и воссоединять их; устанавливать отношения между целым множеством и каждой его частью, понимать, что множество больше части, а часть меньше целого множества; сравнивать разные части множества на основе счета и соотнесения элементов (предметов) один к одному; определять большую (меньшую) часть множества или их равенство. Учить считать до 10; последовательно знакомить с образованием каждого числа в пределах от 5 до 10 (на наглядной основе). Сравнивать рядом стоящие числа в пределах 10 на основе сравнения конкретных множеств; получать равенство из неравенства (неравенство из равенства), добавляя к меньшему количеству один предмет или убирая из большего количества один предмет («7 меньше 8, если к 7 добавить один предмет, будет 8, поровну», «8 больше 7; если из 8 предметов убрать один, то станет по 7, поровну»). Формировать умение понимать отношения рядом стоящих чисел (5 &lt; 6 на 1, 6 &gt; 5 на 1). Отсчитывать предметы из большого количества по образцу и заданному числу (в пределах 10). Совершенствовать умение считать в прямом и обратном порядке (в пределах 10). Считать предметы на ощупь, считать и воспроизводить количество звуков, движений по образцу и заданному числу (в пределах 10). Познакомить с цифрами от 0 до 9. Познакомить с порядковым счетом в пределах 10, учить различать вопросы «Сколько?», «Который?» («Какой?») и правильно отвечать на них. Продолжать формировать представление о равенстве: определять</w:t>
      </w:r>
      <w:r w:rsidRPr="00DA1CA2">
        <w:rPr>
          <w:rFonts w:ascii="Times New Roman" w:hAnsi="Times New Roman"/>
          <w:sz w:val="24"/>
          <w:szCs w:val="24"/>
        </w:rPr>
        <w:br/>
        <w:t>равное количество в группах, состоящих из разных предметов; правильно обобщать числовые значения на основе счета и сравнения групп (здесь 5 петушков, 5 матрешек, 5 машин — всех игрушек поровну — по 5). Упражнять детей в понимании того, что число не зависит от величины предметов, расстояния между предметами, формы, их расположения, а также направления счета (справа налево, слева направо, с любого предмета). Познакомить с количественным составом числа из единиц в пределах 5 на конкретном материале: 5 — это один, еще один, еще один, еще один и еще один.</w:t>
      </w:r>
      <w:r w:rsidRPr="00DA1CA2">
        <w:rPr>
          <w:rFonts w:ascii="Times New Roman" w:hAnsi="Times New Roman"/>
          <w:sz w:val="24"/>
          <w:szCs w:val="24"/>
        </w:rPr>
        <w:br/>
      </w:r>
      <w:r w:rsidRPr="00DA1CA2">
        <w:rPr>
          <w:rFonts w:ascii="Times New Roman" w:hAnsi="Times New Roman"/>
          <w:sz w:val="24"/>
          <w:szCs w:val="24"/>
          <w:u w:val="single"/>
        </w:rPr>
        <w:t>Величина.</w:t>
      </w:r>
      <w:r w:rsidRPr="00DA1CA2">
        <w:rPr>
          <w:rFonts w:ascii="Times New Roman" w:hAnsi="Times New Roman"/>
          <w:sz w:val="24"/>
          <w:szCs w:val="24"/>
        </w:rPr>
        <w:t xml:space="preserve"> Учить устанавливать размерные отношения между 5–10 предметами разной длины (высоты, ширины) или толщины: систематизировать предметы, располагая их в возрастающем (убывающем) порядке по величине; отражать в речи порядок расположения предметов и соотношение между ними по размеру: «Розовая лента — самая широкая, фиолетовая — немного уже, красная — еще уже, но она шире желтой, а зеленая уже желтой и всех остальных лент» и т. д. Сравнивать два предмета по величине (длине, ширине, высоте) опосредованно — с помощью третьего (условной меры), равного одному из сравниваемых предметов. Развивать глазомер, умение находить предметы длиннее (короче), выше (ниже), шире (уже), толще (тоньше) образца и равные ему. Формировать понятие о том, что предмет (лист бумаги, лента, круг, квадрат и др.) можно разделить на несколько равных частей (на две, четыре). Учить называть части, полученные от деления, сравнивать целое и части, понимать, что целый предмет больше каждой своей части, а часть</w:t>
      </w:r>
      <w:r w:rsidRPr="00DA1CA2">
        <w:rPr>
          <w:rFonts w:ascii="Times New Roman" w:hAnsi="Times New Roman"/>
          <w:sz w:val="24"/>
          <w:szCs w:val="24"/>
        </w:rPr>
        <w:br/>
        <w:t>меньше целого.</w:t>
      </w:r>
    </w:p>
    <w:p w:rsidR="00355CF0" w:rsidRPr="00DA1CA2" w:rsidRDefault="00355CF0" w:rsidP="005002DE">
      <w:pPr>
        <w:jc w:val="both"/>
        <w:rPr>
          <w:rFonts w:ascii="Times New Roman" w:hAnsi="Times New Roman"/>
          <w:sz w:val="24"/>
          <w:szCs w:val="24"/>
        </w:rPr>
      </w:pPr>
      <w:r w:rsidRPr="00DA1CA2">
        <w:rPr>
          <w:rFonts w:ascii="Times New Roman" w:hAnsi="Times New Roman"/>
          <w:sz w:val="24"/>
          <w:szCs w:val="24"/>
          <w:u w:val="single"/>
        </w:rPr>
        <w:t>Форма.</w:t>
      </w:r>
      <w:r w:rsidRPr="00DA1CA2">
        <w:rPr>
          <w:rFonts w:ascii="Times New Roman" w:hAnsi="Times New Roman"/>
          <w:sz w:val="24"/>
          <w:szCs w:val="24"/>
        </w:rPr>
        <w:t xml:space="preserve"> Познакомить детей с овалом на основе сравнения его с кругом и прямоугольником. Дать представление о четырехугольнике: подвести к пониманию того,</w:t>
      </w:r>
      <w:r w:rsidRPr="00DA1CA2">
        <w:rPr>
          <w:rFonts w:ascii="Times New Roman" w:hAnsi="Times New Roman"/>
          <w:sz w:val="24"/>
          <w:szCs w:val="24"/>
        </w:rPr>
        <w:br/>
        <w:t>что квадрат и прямоугольник являются разновидностями четырехугольника. Развивать у детей геометрическую зоркость: умение анализировать и сравнивать предметы по форме, находить в ближайшем окружении предметы одинаковой и разной формы: книги, картина, одеяла, крышки столов — прямоугольные, поднос и блюдо — овальные, тарелки — круглые и т. д. Развивать представления о том, как из одной формы сделать другую.</w:t>
      </w:r>
      <w:r w:rsidRPr="00DA1CA2">
        <w:rPr>
          <w:rFonts w:ascii="Times New Roman" w:hAnsi="Times New Roman"/>
          <w:sz w:val="24"/>
          <w:szCs w:val="24"/>
        </w:rPr>
        <w:br/>
      </w:r>
      <w:r w:rsidRPr="00DA1CA2">
        <w:rPr>
          <w:rFonts w:ascii="Times New Roman" w:hAnsi="Times New Roman"/>
          <w:sz w:val="24"/>
          <w:szCs w:val="24"/>
          <w:u w:val="single"/>
        </w:rPr>
        <w:t>Ориентировка в пространстве.</w:t>
      </w:r>
      <w:r w:rsidRPr="00DA1CA2">
        <w:rPr>
          <w:rFonts w:ascii="Times New Roman" w:hAnsi="Times New Roman"/>
          <w:sz w:val="24"/>
          <w:szCs w:val="24"/>
        </w:rPr>
        <w:t xml:space="preserve"> Совершенствовать умение ориентироваться в окружающем пространстве; понимать смысл пространственных отношений (вверху — внизу, впереди (спереди) — сзади (за), слева — справа, между, рядом с, около); двигаться в заданном направлении, меняя его по сигналу, а также в соответствии со знаками — указателями направления движения (вперед, назад, налево, направо и т. п.); определять свое местонахождение среди окружающих людей и предметов: «Я стою между Олей и Таней, за Мишей, позади (сзади) Кати, перед Наташей, около Юры»; обозначать в речи взаимное расположение предметов: «Справа от куклы сидит заяц, а слева от куклы стоит лошадка, сзади — мишка, а впереди — машина». Учить ориентироваться на листе бумаги (справа — слева, вверху — внизу, в середине, в углу).</w:t>
      </w:r>
      <w:r w:rsidRPr="00DA1CA2">
        <w:rPr>
          <w:rFonts w:ascii="Times New Roman" w:hAnsi="Times New Roman"/>
          <w:sz w:val="24"/>
          <w:szCs w:val="24"/>
        </w:rPr>
        <w:br/>
      </w:r>
      <w:r w:rsidRPr="00DA1CA2">
        <w:rPr>
          <w:rFonts w:ascii="Times New Roman" w:hAnsi="Times New Roman"/>
          <w:sz w:val="24"/>
          <w:szCs w:val="24"/>
          <w:u w:val="single"/>
        </w:rPr>
        <w:t>Ориентировка во времени.</w:t>
      </w:r>
      <w:r w:rsidRPr="00DA1CA2">
        <w:rPr>
          <w:rFonts w:ascii="Times New Roman" w:hAnsi="Times New Roman"/>
          <w:sz w:val="24"/>
          <w:szCs w:val="24"/>
        </w:rPr>
        <w:t xml:space="preserve"> Дать детям представление о том, что утро, вечер, день и ночь составляют сутки. Учить на конкретных примерах устанавливать последовательность различных событий: что было раньше (сначала), что позже (потом), определять, какой день сегодня, какой был вчера, какой будет завтра.</w:t>
      </w:r>
      <w:r w:rsidRPr="00DA1CA2">
        <w:rPr>
          <w:rFonts w:ascii="Times New Roman" w:hAnsi="Times New Roman"/>
          <w:sz w:val="24"/>
          <w:szCs w:val="24"/>
        </w:rPr>
        <w:br/>
        <w:t>Развитие познавательно - исследовательской деятельности</w:t>
      </w:r>
    </w:p>
    <w:p w:rsidR="00355CF0" w:rsidRPr="00DA1CA2" w:rsidRDefault="00355CF0" w:rsidP="005002DE">
      <w:pPr>
        <w:jc w:val="both"/>
        <w:rPr>
          <w:rFonts w:ascii="Times New Roman" w:hAnsi="Times New Roman"/>
          <w:sz w:val="24"/>
          <w:szCs w:val="24"/>
        </w:rPr>
      </w:pPr>
      <w:r w:rsidRPr="00DA1CA2">
        <w:rPr>
          <w:rFonts w:ascii="Times New Roman" w:hAnsi="Times New Roman"/>
          <w:sz w:val="24"/>
          <w:szCs w:val="24"/>
          <w:u w:val="single"/>
        </w:rPr>
        <w:t>Познавательно-исследовательская деятельность.</w:t>
      </w:r>
      <w:r w:rsidRPr="00DA1CA2">
        <w:rPr>
          <w:rFonts w:ascii="Times New Roman" w:hAnsi="Times New Roman"/>
          <w:sz w:val="24"/>
          <w:szCs w:val="24"/>
        </w:rPr>
        <w:t xml:space="preserve"> Закреплять умение использовать обобщенные способы обследования объектов с помощью специально разработанной системы сенсорных эталонов, перцептивных действий. Побуждать устанавливать функциональные связи и отношения между системами объектов и явлений, применяя различные средства познавательных действий. Способствовать самостоятельному использованию действий экспериментального характера для выявления скрытых свойств. Закреплять умение получать информацию о новом объекте в процессе его исследования. Развивать умение детей действовать в соответствии с предлагаемым алгоритмом. Формировать умение определять алгоритм собственной деятельности; с помощью взрослого составлять модели и использовать их в познавательно-исследовательской деятельности.</w:t>
      </w:r>
      <w:r w:rsidRPr="00DA1CA2">
        <w:rPr>
          <w:rFonts w:ascii="Times New Roman" w:hAnsi="Times New Roman"/>
          <w:sz w:val="24"/>
          <w:szCs w:val="24"/>
        </w:rPr>
        <w:br/>
      </w:r>
      <w:r w:rsidRPr="00DA1CA2">
        <w:rPr>
          <w:rFonts w:ascii="Times New Roman" w:hAnsi="Times New Roman"/>
          <w:sz w:val="24"/>
          <w:szCs w:val="24"/>
          <w:u w:val="single"/>
        </w:rPr>
        <w:t>Сенсорное развитие.</w:t>
      </w:r>
      <w:r w:rsidRPr="00DA1CA2">
        <w:rPr>
          <w:rFonts w:ascii="Times New Roman" w:hAnsi="Times New Roman"/>
          <w:sz w:val="24"/>
          <w:szCs w:val="24"/>
        </w:rPr>
        <w:t xml:space="preserve"> Развивать восприятие, умение выделять разнообразные свойства и отношения предметов (цвет, форма, величина, расположение в пространстве и т. п.), включая органы чувств: зрение, слух,  осязание, обоняние, вкус. Продолжать знакомить с цветами спектра: красный, оранжевый, желтый, зеленый, голубой, синий, фиолетовый (хроматические) и белый, серый и черный (ахроматические). Учить различать цвета по светлоте и насыщенности, правильно называть их. Показать детям особенности расположения цветовых тонов в спектре. Продолжать знакомить с различными геометрическими фигурами, учить использовать в качестве эталонов плоскостные и объемные формы. Формировать умение обследовать предметы разной формы; при обследовании включать движения рук по предмету. Расширять представления о фактуре предметов (гладкий, пушистый, шероховатый и т. п.). Совершенствовать глазомер. Развивать познавательно-исследовательский интерес, показывая занимательные опыты, фокусы, привлекая к простейшим экспериментам.</w:t>
      </w:r>
      <w:r w:rsidRPr="00DA1CA2">
        <w:rPr>
          <w:rFonts w:ascii="Times New Roman" w:hAnsi="Times New Roman"/>
          <w:sz w:val="24"/>
          <w:szCs w:val="24"/>
        </w:rPr>
        <w:br/>
      </w:r>
      <w:r w:rsidRPr="00DA1CA2">
        <w:rPr>
          <w:rFonts w:ascii="Times New Roman" w:hAnsi="Times New Roman"/>
          <w:sz w:val="24"/>
          <w:szCs w:val="24"/>
          <w:u w:val="single"/>
        </w:rPr>
        <w:t>Проектная деятельность.</w:t>
      </w:r>
      <w:r w:rsidRPr="00DA1CA2">
        <w:rPr>
          <w:rFonts w:ascii="Times New Roman" w:hAnsi="Times New Roman"/>
          <w:sz w:val="24"/>
          <w:szCs w:val="24"/>
        </w:rPr>
        <w:t xml:space="preserve"> Создавать условия для реализации детьми проектов трех типов: исследовательских, творческих и нормативных. Развивать проектную деятельность исследовательского типа. Организовывать презентации проектов. Формировать у детей представления об авторстве проекта. Создавать условия для реализации проектной деятельности творческого типа. (Творческие проекты в этом возрасте носят индивидуальный характер.) Способствовать развитию проектной деятельности нормативного типа. (Нормативная проектная деятельность — это проектная деятельность, направленная на выработку детьми норм и правил поведения в детском коллективе.)</w:t>
      </w:r>
      <w:r w:rsidRPr="00DA1CA2">
        <w:rPr>
          <w:rFonts w:ascii="Times New Roman" w:hAnsi="Times New Roman"/>
          <w:sz w:val="24"/>
          <w:szCs w:val="24"/>
        </w:rPr>
        <w:br/>
      </w:r>
      <w:r w:rsidRPr="00DA1CA2">
        <w:rPr>
          <w:rFonts w:ascii="Times New Roman" w:hAnsi="Times New Roman"/>
          <w:sz w:val="24"/>
          <w:szCs w:val="24"/>
          <w:u w:val="single"/>
        </w:rPr>
        <w:t>Дидактические игры.</w:t>
      </w:r>
      <w:r w:rsidRPr="00DA1CA2">
        <w:rPr>
          <w:rFonts w:ascii="Times New Roman" w:hAnsi="Times New Roman"/>
          <w:sz w:val="24"/>
          <w:szCs w:val="24"/>
        </w:rPr>
        <w:t xml:space="preserve"> Организовывать дидактические игры, объединяя детей в подгруппы по 2–4 человека; учить выполнять правила игры. Развивать в играх память, внимание, воображение, мышление, речь, сенсорные способности детей. Учить сравнивать предметы, подмечать незначительные различия в их признаках (цвет, форма, величина, материал), объединять предметы по общим признакам, составлять из части целое (складные кубики, мозаика, </w:t>
      </w:r>
      <w:proofErr w:type="spellStart"/>
      <w:r w:rsidRPr="00DA1CA2">
        <w:rPr>
          <w:rFonts w:ascii="Times New Roman" w:hAnsi="Times New Roman"/>
          <w:sz w:val="24"/>
          <w:szCs w:val="24"/>
        </w:rPr>
        <w:t>пазлы</w:t>
      </w:r>
      <w:proofErr w:type="spellEnd"/>
      <w:r w:rsidRPr="00DA1CA2">
        <w:rPr>
          <w:rFonts w:ascii="Times New Roman" w:hAnsi="Times New Roman"/>
          <w:sz w:val="24"/>
          <w:szCs w:val="24"/>
        </w:rPr>
        <w:t>), определять изменения в расположении предметов (впереди, сзади, направо, налево, под, над, посередине, сбоку). Формировать желание действовать с разнообразными дидактическими играми и игрушками (народными, электронными, компьютерными и др.). Побуждать детей к самостоятельности в игре, вызывая у них эмоционально-положительный отклик на игровое действие. Учить подчиняться правилам в групповых играх. Воспитывать творческую самостоятельность. Формировать такие качества, как дружелюбие, дисциплинированность. Воспитывать культуру честного соперничества</w:t>
      </w:r>
      <w:r w:rsidRPr="00DA1CA2">
        <w:rPr>
          <w:rFonts w:ascii="Times New Roman" w:hAnsi="Times New Roman"/>
          <w:sz w:val="24"/>
          <w:szCs w:val="24"/>
        </w:rPr>
        <w:br/>
        <w:t>в играх-соревнованиях.</w:t>
      </w:r>
    </w:p>
    <w:p w:rsidR="00355CF0" w:rsidRPr="00DA1CA2" w:rsidRDefault="00355CF0" w:rsidP="005002DE">
      <w:pPr>
        <w:jc w:val="both"/>
        <w:rPr>
          <w:rFonts w:ascii="Times New Roman" w:hAnsi="Times New Roman"/>
          <w:sz w:val="24"/>
          <w:szCs w:val="24"/>
        </w:rPr>
      </w:pPr>
      <w:r w:rsidRPr="00DA1CA2">
        <w:rPr>
          <w:rFonts w:ascii="Times New Roman" w:hAnsi="Times New Roman"/>
          <w:sz w:val="24"/>
          <w:szCs w:val="24"/>
        </w:rPr>
        <w:t>Ознакомление с предметным окружением</w:t>
      </w:r>
    </w:p>
    <w:p w:rsidR="00355CF0" w:rsidRPr="00DA1CA2" w:rsidRDefault="00355CF0" w:rsidP="005002DE">
      <w:pPr>
        <w:jc w:val="both"/>
        <w:rPr>
          <w:rFonts w:ascii="Times New Roman" w:hAnsi="Times New Roman"/>
          <w:sz w:val="24"/>
          <w:szCs w:val="24"/>
        </w:rPr>
      </w:pPr>
      <w:r w:rsidRPr="00DA1CA2">
        <w:rPr>
          <w:rFonts w:ascii="Times New Roman" w:hAnsi="Times New Roman"/>
          <w:sz w:val="24"/>
          <w:szCs w:val="24"/>
        </w:rPr>
        <w:t>Продолжать обогащать представления детей о мире предметов. Объяснять назначение незнакомых предметов. Формировать представление о предметах, облегчающих труд человека в быту (кофемолка, миксер, мясорубка и др.), создающих комфорт (бра, картины, ковер и т. п.). Объяснять, что прочность и долговечность зависят от свойств и качеств материала, из которого сделан предмет. Развивать умение самостоятельно определять материалы, из которых изготовлены предметы, характеризовать свойства и качества предметов: структуру и температуру поверхности, твердость –мягкость, хрупкость – прочность, блеск, звонкость. Побуждать сравнивать предметы (по назначению, цвету, форме, материалу), классифицировать их (посуда – фарфоровая, стеклянная, керамическая, пластмассовая).</w:t>
      </w:r>
      <w:r w:rsidRPr="00DA1CA2">
        <w:rPr>
          <w:rFonts w:ascii="Times New Roman" w:hAnsi="Times New Roman"/>
          <w:sz w:val="24"/>
          <w:szCs w:val="24"/>
        </w:rPr>
        <w:br/>
        <w:t>Рассказывать о том, что любая вещь создана трудом многих людей («Откуда пришел стол?», «Как получилась книжка?» и т. п.). Предметы имеют прошлое, настоящее и будущее.</w:t>
      </w:r>
    </w:p>
    <w:p w:rsidR="00355CF0" w:rsidRPr="00DA1CA2" w:rsidRDefault="00355CF0" w:rsidP="005002DE">
      <w:pPr>
        <w:jc w:val="both"/>
        <w:rPr>
          <w:rFonts w:ascii="Times New Roman" w:hAnsi="Times New Roman"/>
          <w:sz w:val="24"/>
          <w:szCs w:val="24"/>
        </w:rPr>
      </w:pPr>
      <w:r w:rsidRPr="00DA1CA2">
        <w:rPr>
          <w:rFonts w:ascii="Times New Roman" w:hAnsi="Times New Roman"/>
          <w:sz w:val="24"/>
          <w:szCs w:val="24"/>
        </w:rPr>
        <w:t>Ознакомление с социальным миром</w:t>
      </w:r>
    </w:p>
    <w:p w:rsidR="00355CF0" w:rsidRPr="00DA1CA2" w:rsidRDefault="00355CF0" w:rsidP="005002DE">
      <w:pPr>
        <w:jc w:val="both"/>
        <w:rPr>
          <w:rFonts w:ascii="Times New Roman" w:hAnsi="Times New Roman"/>
          <w:sz w:val="24"/>
          <w:szCs w:val="24"/>
        </w:rPr>
      </w:pPr>
      <w:r w:rsidRPr="00DA1CA2">
        <w:rPr>
          <w:rFonts w:ascii="Times New Roman" w:hAnsi="Times New Roman"/>
          <w:sz w:val="24"/>
          <w:szCs w:val="24"/>
        </w:rPr>
        <w:t>Обогащать представления детей о профессиях. Расширять представления об учебных заведениях (детский сад, школа, колледж, вуз), сферах человеческой деятельности (наука, искусство, производство, сельское хозяйство). Продолжать знакомить с культурными явлениями (цирк, библиотека, музей и др.), их атрибутами, значением в жизни общества, связанными с ними профессиями, правилами поведения. Продолжать знакомить с деньгами, их функциями (средство для оплаты труда, расчетов при покупках), бюджетом и возможностями семьи. Формировать элементарные представления об истории человечества (Древний мир, Средние века, современное общество) через знакомство с произведениями искусства (живопись, скульптура, мифы и легенды народов мира), реконструкцию образа жизни людей разных времен (одежда, утварь, традиции и др.). Рассказывать детям о профессиях воспитателя, учителя, врача, строителя, работников сельского хозяйства, транспорта, торговли, связи др.; о важности и значимости их труда; о том, что для облегчения труда используется разнообразная техника. Рассказывать о личностных и деловых качествах человека-труженика. Знакомить с трудом людей творческих профессий: художников, писателей, композиторов, мастеров народного декоративно-прикладного искусства; с результатами их труда (картинами, книгами, нотами, предметами декоративного искусства). Прививать чувство благодарности к человеку за его труд. Расширять представления о малой Родине. Рассказывать детям</w:t>
      </w:r>
      <w:r w:rsidRPr="00DA1CA2">
        <w:rPr>
          <w:rFonts w:ascii="Times New Roman" w:hAnsi="Times New Roman"/>
          <w:sz w:val="24"/>
          <w:szCs w:val="24"/>
        </w:rPr>
        <w:br/>
        <w:t>о достопримечательностях, культуре, традициях родного края; о замечательных людях, прославивших свой край. Расширять представления детей о родной стране, о государственных праздниках (8 Марта, День защитника Отечества, День Победы, Новый год и т. д.). Воспитывать любовь к Родине. Формировать представления о том, что Российская Федерация (Россия) — огромная, многонациональная страна. Рассказывать детям о том, что Москва — главный город, столица нашей Родины. Познакомить с флагом и гербом России, мелодией гимна. Расширять представления детей о Российской армии. Воспитывать уважение к защитникам отечества. Рассказывать о трудной, но почетной обязанности защищать Родину, охранять ее спокойствие и безопасность; о том, как в годы войн храбро сражались и защищали нашу страну от врагов прадеды, деды, отцы. Приглашать в детский сад военных, ветеранов из числа близких родственников детей. Рассматривать с детьми картины,</w:t>
      </w:r>
      <w:r w:rsidRPr="00DA1CA2">
        <w:rPr>
          <w:rFonts w:ascii="Times New Roman" w:hAnsi="Times New Roman"/>
          <w:sz w:val="24"/>
          <w:szCs w:val="24"/>
        </w:rPr>
        <w:br/>
        <w:t>репродукции, альбомы с военной тематикой.</w:t>
      </w:r>
    </w:p>
    <w:p w:rsidR="00355CF0" w:rsidRPr="00DA1CA2" w:rsidRDefault="00355CF0" w:rsidP="005002DE">
      <w:pPr>
        <w:jc w:val="both"/>
        <w:rPr>
          <w:rFonts w:ascii="Times New Roman" w:hAnsi="Times New Roman"/>
          <w:sz w:val="24"/>
          <w:szCs w:val="24"/>
        </w:rPr>
      </w:pPr>
      <w:r w:rsidRPr="00DA1CA2">
        <w:rPr>
          <w:rFonts w:ascii="Times New Roman" w:hAnsi="Times New Roman"/>
          <w:sz w:val="24"/>
          <w:szCs w:val="24"/>
        </w:rPr>
        <w:t>Ознакомление с миром природы</w:t>
      </w:r>
    </w:p>
    <w:p w:rsidR="00355CF0" w:rsidRPr="00DA1CA2" w:rsidRDefault="00355CF0" w:rsidP="005002DE">
      <w:pPr>
        <w:jc w:val="both"/>
        <w:rPr>
          <w:rFonts w:ascii="Times New Roman" w:hAnsi="Times New Roman"/>
          <w:sz w:val="24"/>
          <w:szCs w:val="24"/>
        </w:rPr>
      </w:pPr>
      <w:r w:rsidRPr="00DA1CA2">
        <w:rPr>
          <w:rFonts w:ascii="Times New Roman" w:hAnsi="Times New Roman"/>
          <w:sz w:val="24"/>
          <w:szCs w:val="24"/>
        </w:rPr>
        <w:t>Расширять и уточнять представления детей о природе. Учить наблюдать, развивать любознательность. Закреплять представления о растениях ближайшего окружения: деревьях, кустарниках и травянистых растениях. Познакомить с понятиями «лес», «луг» и «сад». Продолжать знакомить с комнатными растениями. Учить ухаживать за растениями. Рассказать о способах вегетативного размножения растений. Расширять представления о домашних животных, их повадках, зависимости от человека. Учить детей ухаживать за обитателями уголка природы.  Расширять представления детей о диких животных: где живут, как добывают пищу и готовятся к зимней спячке (еж зарывается в осенние листья, медведи зимуют в берлоге). Расширять представления о птицах (на примере ласточки, скворца и др.). Дать детям представления о пресмыкающихся (ящерица, черепаха и др.) и насекомых (пчела, комар, муха и др.). Формировать представления о чередовании времен года, частей суток и их некоторых характеристиках. Знакомить детей с многообразием родной природы; с растениями и животными различных климатических зон. Показать, как человек в своей жизни использует воду, песок, глину, камни. Использовать в процессе ознакомления с природой произведения художественной литературы, музыки, народные приметы. Формировать представления о том, что человек — часть природы и что он должен беречь, охранять и защищать ее. Учить укреплять свое здоровье в процессе общения с природой. Учить устанавливать причинно-следственные связи между природными явлениями (сезон — растительность — труд людей). Показать взаимодействие живой и неживой природы. Рассказывать о значении солнца и воздуха в жизни человека, животных и растений.</w:t>
      </w:r>
    </w:p>
    <w:p w:rsidR="00355CF0" w:rsidRPr="005002DE" w:rsidRDefault="00355CF0" w:rsidP="005002DE">
      <w:pPr>
        <w:tabs>
          <w:tab w:val="left" w:pos="142"/>
        </w:tabs>
        <w:contextualSpacing/>
        <w:jc w:val="both"/>
        <w:rPr>
          <w:rFonts w:ascii="Times New Roman" w:hAnsi="Times New Roman"/>
          <w:spacing w:val="6"/>
          <w:sz w:val="24"/>
          <w:szCs w:val="24"/>
        </w:rPr>
      </w:pPr>
      <w:r w:rsidRPr="005002DE">
        <w:rPr>
          <w:rFonts w:ascii="Times New Roman" w:hAnsi="Times New Roman"/>
          <w:b/>
          <w:spacing w:val="6"/>
          <w:sz w:val="24"/>
          <w:szCs w:val="24"/>
        </w:rPr>
        <w:t>2.1.4  Образовательная область «Речевое  развитие»</w:t>
      </w:r>
      <w:r w:rsidRPr="005002DE">
        <w:rPr>
          <w:rStyle w:val="FontStyle13"/>
          <w:b w:val="0"/>
          <w:i w:val="0"/>
          <w:sz w:val="24"/>
          <w:szCs w:val="24"/>
        </w:rPr>
        <w:t xml:space="preserve"> </w:t>
      </w:r>
      <w:r w:rsidRPr="005002DE">
        <w:rPr>
          <w:rStyle w:val="FontStyle13"/>
          <w:i w:val="0"/>
          <w:sz w:val="24"/>
          <w:szCs w:val="24"/>
        </w:rPr>
        <w:t>средняя группа</w:t>
      </w:r>
    </w:p>
    <w:p w:rsidR="00355CF0" w:rsidRPr="005002DE" w:rsidRDefault="00355CF0" w:rsidP="005002DE">
      <w:pPr>
        <w:suppressAutoHyphens w:val="0"/>
        <w:jc w:val="both"/>
        <w:rPr>
          <w:rFonts w:ascii="Times New Roman" w:hAnsi="Times New Roman"/>
          <w:b/>
          <w:sz w:val="24"/>
          <w:szCs w:val="24"/>
          <w:u w:val="single"/>
        </w:rPr>
      </w:pPr>
      <w:r w:rsidRPr="005002DE">
        <w:rPr>
          <w:rFonts w:ascii="Times New Roman" w:hAnsi="Times New Roman"/>
          <w:b/>
          <w:sz w:val="24"/>
          <w:szCs w:val="24"/>
          <w:u w:val="single"/>
        </w:rPr>
        <w:t>Содержание психолого- педагогической работы</w:t>
      </w:r>
    </w:p>
    <w:p w:rsidR="00355CF0" w:rsidRPr="00DA1CA2" w:rsidRDefault="00355CF0" w:rsidP="005002DE">
      <w:pPr>
        <w:suppressAutoHyphens w:val="0"/>
        <w:jc w:val="both"/>
        <w:rPr>
          <w:rFonts w:ascii="Times New Roman" w:hAnsi="Times New Roman"/>
          <w:sz w:val="24"/>
          <w:szCs w:val="24"/>
        </w:rPr>
      </w:pPr>
      <w:r w:rsidRPr="00DA1CA2">
        <w:rPr>
          <w:rFonts w:ascii="Times New Roman" w:hAnsi="Times New Roman"/>
          <w:sz w:val="24"/>
          <w:szCs w:val="24"/>
          <w:u w:val="single"/>
        </w:rPr>
        <w:t>Формирование словаря.</w:t>
      </w:r>
      <w:r w:rsidRPr="00DA1CA2">
        <w:rPr>
          <w:rFonts w:ascii="Times New Roman" w:hAnsi="Times New Roman"/>
          <w:sz w:val="24"/>
          <w:szCs w:val="24"/>
        </w:rPr>
        <w:t xml:space="preserve"> Пополнять и активизировать словарь детей на основе углубления знаний о ближайшем окружении. Расширять представления о предметах, явлениях, событиях, не имевших места в их собственном опыте. Активизировать употребление в речи названий предметов, их частей, материалов, из которых они изготовлены. Учить использовать в речи наиболее употребительные прилагательные, глаголы, наречия, предлоги. Вводить в словарь детей существительные, обозначающие профессии; глаголы, характеризующие трудовые действия. Продолжать учить детей определять и называть местоположение предмета (слева, справа, рядом, около, между), время суток. Помогать заменять часто используемые детьми указательные местоимения и наречия (там, туда, такой, этот) более точными выразительными словами; употреблять слова-антонимы (чистый — грязный, светло — темно). Учить употреблять существительные с обобщающим значением (</w:t>
      </w:r>
      <w:proofErr w:type="spellStart"/>
      <w:r w:rsidRPr="00DA1CA2">
        <w:rPr>
          <w:rFonts w:ascii="Times New Roman" w:hAnsi="Times New Roman"/>
          <w:sz w:val="24"/>
          <w:szCs w:val="24"/>
        </w:rPr>
        <w:t>ме</w:t>
      </w:r>
      <w:proofErr w:type="spellEnd"/>
      <w:r w:rsidRPr="00DA1CA2">
        <w:rPr>
          <w:rFonts w:ascii="Times New Roman" w:hAnsi="Times New Roman"/>
          <w:sz w:val="24"/>
          <w:szCs w:val="24"/>
        </w:rPr>
        <w:t>- бель, овощи, животные и т. п.).</w:t>
      </w:r>
      <w:r w:rsidRPr="00DA1CA2">
        <w:rPr>
          <w:rFonts w:ascii="Times New Roman" w:hAnsi="Times New Roman"/>
          <w:sz w:val="24"/>
          <w:szCs w:val="24"/>
        </w:rPr>
        <w:br/>
      </w:r>
      <w:r w:rsidRPr="00DA1CA2">
        <w:rPr>
          <w:rFonts w:ascii="Times New Roman" w:hAnsi="Times New Roman"/>
          <w:sz w:val="24"/>
          <w:szCs w:val="24"/>
          <w:u w:val="single"/>
        </w:rPr>
        <w:t>Звуковая культура речи.</w:t>
      </w:r>
      <w:r w:rsidRPr="00DA1CA2">
        <w:rPr>
          <w:rFonts w:ascii="Times New Roman" w:hAnsi="Times New Roman"/>
          <w:sz w:val="24"/>
          <w:szCs w:val="24"/>
        </w:rPr>
        <w:t xml:space="preserve"> Закреплять правильное произношение гласных и согласных звуков, отрабатывать произношение свистящих, шипящих и сонорных (р, л) звуков. Развивать артикуляционный аппарат. Продолжать работу над дикцией: совершенствовать отчетливое произнесение слов и словосочетаний. Развивать фонематический слух: учить различать на слух и называть слова, начинающиеся на определенный звук. Совершенствовать интонационную выразительность речи.</w:t>
      </w:r>
      <w:r w:rsidRPr="00DA1CA2">
        <w:rPr>
          <w:rFonts w:ascii="Times New Roman" w:hAnsi="Times New Roman"/>
          <w:sz w:val="24"/>
          <w:szCs w:val="24"/>
        </w:rPr>
        <w:br/>
      </w:r>
      <w:r w:rsidRPr="00DA1CA2">
        <w:rPr>
          <w:rFonts w:ascii="Times New Roman" w:hAnsi="Times New Roman"/>
          <w:sz w:val="24"/>
          <w:szCs w:val="24"/>
          <w:u w:val="single"/>
        </w:rPr>
        <w:t>Грамматический строй речи.</w:t>
      </w:r>
      <w:r w:rsidRPr="00DA1CA2">
        <w:rPr>
          <w:rFonts w:ascii="Times New Roman" w:hAnsi="Times New Roman"/>
          <w:sz w:val="24"/>
          <w:szCs w:val="24"/>
        </w:rPr>
        <w:t xml:space="preserve"> Продолжать формировать у детей умение согласовывать слова в предложении, правильно использовать предлоги в речи; образовывать форму множественного числа существительных, обозначающих детенышей животных (по аналогии), употреблять эти существительные в именительном и винительном падежах (лисята — лисят, медвежата — медвежат); правильно употреблять форму множественного числа родительного падежа существительных (вилок, яблок, туфель). Напоминать правильные формы повелительного наклонения некоторых глаголов (Ляг! Лежи! Поезжай! Беги! и т. п.), несклоняемых существительных (пальто, пианино, кофе, какао).Поощрять характерное для пятого года жизни словотворчество, тактично подсказывать общепринятый образец слова. Побуждать детей активно употреблять в речи простейшие виды сложносочиненных и сложноподчиненных предложений.</w:t>
      </w:r>
      <w:r w:rsidRPr="00DA1CA2">
        <w:rPr>
          <w:rFonts w:ascii="Times New Roman" w:hAnsi="Times New Roman"/>
          <w:sz w:val="24"/>
          <w:szCs w:val="24"/>
        </w:rPr>
        <w:br/>
      </w:r>
      <w:r w:rsidRPr="00DA1CA2">
        <w:rPr>
          <w:rFonts w:ascii="Times New Roman" w:hAnsi="Times New Roman"/>
          <w:sz w:val="24"/>
          <w:szCs w:val="24"/>
          <w:u w:val="single"/>
        </w:rPr>
        <w:t>Связная речь.</w:t>
      </w:r>
      <w:r w:rsidRPr="00DA1CA2">
        <w:rPr>
          <w:rFonts w:ascii="Times New Roman" w:hAnsi="Times New Roman"/>
          <w:sz w:val="24"/>
          <w:szCs w:val="24"/>
        </w:rPr>
        <w:t xml:space="preserve"> Совершенствовать диалогическую речь: учить участвовать в беседе, понятно для слушателей отвечать на вопросы и задавать их. Учить детей рассказывать: описывать предмет, картину; упражнять в составлении рассказов по картине, созданной ребенком с использованием раздаточного дидактического материала.</w:t>
      </w:r>
      <w:r w:rsidRPr="00DA1CA2">
        <w:rPr>
          <w:rFonts w:ascii="Times New Roman" w:hAnsi="Times New Roman"/>
          <w:sz w:val="24"/>
          <w:szCs w:val="24"/>
        </w:rPr>
        <w:br/>
        <w:t>Упражнять детей в умении пересказывать наиболее выразительные и динамичные отрывки из сказок.</w:t>
      </w:r>
    </w:p>
    <w:p w:rsidR="00355CF0" w:rsidRPr="00DA1CA2" w:rsidRDefault="00355CF0" w:rsidP="005002DE">
      <w:pPr>
        <w:suppressAutoHyphens w:val="0"/>
        <w:jc w:val="both"/>
        <w:rPr>
          <w:rFonts w:ascii="Times New Roman" w:hAnsi="Times New Roman"/>
          <w:sz w:val="24"/>
          <w:szCs w:val="24"/>
        </w:rPr>
      </w:pPr>
      <w:r w:rsidRPr="00DA1CA2">
        <w:rPr>
          <w:rFonts w:ascii="Times New Roman" w:hAnsi="Times New Roman"/>
          <w:sz w:val="24"/>
          <w:szCs w:val="24"/>
        </w:rPr>
        <w:t>Приобщение к художественной литературе</w:t>
      </w:r>
    </w:p>
    <w:p w:rsidR="00355CF0" w:rsidRPr="00DA1CA2" w:rsidRDefault="00355CF0" w:rsidP="005002DE">
      <w:pPr>
        <w:suppressAutoHyphens w:val="0"/>
        <w:jc w:val="both"/>
        <w:rPr>
          <w:rFonts w:ascii="Times New Roman" w:hAnsi="Times New Roman"/>
          <w:sz w:val="24"/>
          <w:szCs w:val="24"/>
        </w:rPr>
      </w:pPr>
      <w:r w:rsidRPr="00DA1CA2">
        <w:rPr>
          <w:rFonts w:ascii="Times New Roman" w:hAnsi="Times New Roman"/>
          <w:sz w:val="24"/>
          <w:szCs w:val="24"/>
        </w:rPr>
        <w:t xml:space="preserve">Продолжать приучать детей слушать сказки, рассказы, стихотворения; запоминать небольшие и простые по содержанию считалки. Помогать им, используя разные приемы и педагогические ситуации, правильно воспринимать содержание произведения, сопереживать его героям. Зачитывать по просьбе ребенка понравившийся отрывок из сказки, рассказа, стихотворения, помогая становлению личностного отношения к произведению. Поддерживать внимание и интерес к слову в литературном произведении. Продолжать работу по формированию интереса к книге. Предлагать вниманию детей иллюстрированные издания знакомых произведений. Объяснять, как важны в книге рисунки; показывать, как много интересного можно узнать, внимательно рассматривая книжные иллюстрации. Познакомить с книжками, оформленными Ю. Васнецовым, Е. </w:t>
      </w:r>
      <w:proofErr w:type="spellStart"/>
      <w:r w:rsidRPr="00DA1CA2">
        <w:rPr>
          <w:rFonts w:ascii="Times New Roman" w:hAnsi="Times New Roman"/>
          <w:sz w:val="24"/>
          <w:szCs w:val="24"/>
        </w:rPr>
        <w:t>Рачевым</w:t>
      </w:r>
      <w:proofErr w:type="spellEnd"/>
      <w:r w:rsidRPr="00DA1CA2">
        <w:rPr>
          <w:rFonts w:ascii="Times New Roman" w:hAnsi="Times New Roman"/>
          <w:sz w:val="24"/>
          <w:szCs w:val="24"/>
        </w:rPr>
        <w:t xml:space="preserve">, Е. </w:t>
      </w:r>
      <w:proofErr w:type="spellStart"/>
      <w:r w:rsidRPr="00DA1CA2">
        <w:rPr>
          <w:rFonts w:ascii="Times New Roman" w:hAnsi="Times New Roman"/>
          <w:sz w:val="24"/>
          <w:szCs w:val="24"/>
        </w:rPr>
        <w:t>Чарушиным</w:t>
      </w:r>
      <w:proofErr w:type="spellEnd"/>
      <w:r w:rsidRPr="00DA1CA2">
        <w:rPr>
          <w:rFonts w:ascii="Times New Roman" w:hAnsi="Times New Roman"/>
          <w:sz w:val="24"/>
          <w:szCs w:val="24"/>
        </w:rPr>
        <w:t>.</w:t>
      </w:r>
    </w:p>
    <w:p w:rsidR="00355CF0" w:rsidRPr="005002DE" w:rsidRDefault="00355CF0" w:rsidP="005002DE">
      <w:pPr>
        <w:tabs>
          <w:tab w:val="left" w:pos="142"/>
        </w:tabs>
        <w:contextualSpacing/>
        <w:jc w:val="both"/>
        <w:rPr>
          <w:rFonts w:ascii="Times New Roman" w:hAnsi="Times New Roman"/>
          <w:b/>
          <w:spacing w:val="6"/>
          <w:sz w:val="24"/>
          <w:szCs w:val="24"/>
        </w:rPr>
      </w:pPr>
      <w:r w:rsidRPr="005002DE">
        <w:rPr>
          <w:rFonts w:ascii="Times New Roman" w:hAnsi="Times New Roman"/>
          <w:b/>
          <w:spacing w:val="6"/>
          <w:sz w:val="24"/>
          <w:szCs w:val="24"/>
        </w:rPr>
        <w:t>Образовательная область «Речевое  развитие» старшая группа</w:t>
      </w:r>
    </w:p>
    <w:p w:rsidR="00355CF0" w:rsidRPr="005002DE" w:rsidRDefault="00355CF0" w:rsidP="005002DE">
      <w:pPr>
        <w:jc w:val="both"/>
        <w:rPr>
          <w:rFonts w:ascii="Times New Roman" w:hAnsi="Times New Roman"/>
          <w:b/>
          <w:sz w:val="24"/>
          <w:szCs w:val="24"/>
          <w:u w:val="single"/>
        </w:rPr>
      </w:pPr>
      <w:r w:rsidRPr="005002DE">
        <w:rPr>
          <w:rFonts w:ascii="Times New Roman" w:hAnsi="Times New Roman"/>
          <w:b/>
          <w:sz w:val="24"/>
          <w:szCs w:val="24"/>
          <w:u w:val="single"/>
        </w:rPr>
        <w:t>Содержание психолого- педагогической работы</w:t>
      </w:r>
    </w:p>
    <w:p w:rsidR="00355CF0" w:rsidRPr="00DA1CA2" w:rsidRDefault="00355CF0" w:rsidP="005002DE">
      <w:pPr>
        <w:shd w:val="clear" w:color="auto" w:fill="FFFFFF"/>
        <w:jc w:val="both"/>
        <w:rPr>
          <w:rFonts w:ascii="Times New Roman" w:hAnsi="Times New Roman"/>
          <w:sz w:val="24"/>
          <w:szCs w:val="24"/>
        </w:rPr>
      </w:pPr>
      <w:r w:rsidRPr="00DA1CA2">
        <w:rPr>
          <w:rFonts w:ascii="Times New Roman" w:hAnsi="Times New Roman"/>
          <w:sz w:val="24"/>
          <w:szCs w:val="24"/>
          <w:u w:val="single"/>
        </w:rPr>
        <w:t>Формирование словаря.</w:t>
      </w:r>
      <w:r w:rsidRPr="00DA1CA2">
        <w:rPr>
          <w:rFonts w:ascii="Times New Roman" w:hAnsi="Times New Roman"/>
          <w:sz w:val="24"/>
          <w:szCs w:val="24"/>
        </w:rPr>
        <w:t xml:space="preserve"> Обогащать речь детей существительными, обозначающими предметы бытового окружения; прилагательными, характеризующими свойства и качества предметов; наречиями, обозначающими взаимоотношения людей, их отношение к труду. Упражнять в подборе существительных к прилагательному (</w:t>
      </w:r>
      <w:proofErr w:type="spellStart"/>
      <w:r w:rsidRPr="00DA1CA2">
        <w:rPr>
          <w:rFonts w:ascii="Times New Roman" w:hAnsi="Times New Roman"/>
          <w:sz w:val="24"/>
          <w:szCs w:val="24"/>
        </w:rPr>
        <w:t>бе-лый</w:t>
      </w:r>
      <w:proofErr w:type="spellEnd"/>
      <w:r w:rsidRPr="00DA1CA2">
        <w:rPr>
          <w:rFonts w:ascii="Times New Roman" w:hAnsi="Times New Roman"/>
          <w:sz w:val="24"/>
          <w:szCs w:val="24"/>
        </w:rPr>
        <w:t xml:space="preserve"> — снег, сахар, мел), слов со сходным значением (шалун — озорник — проказник), с противоположным значением (слабый — сильный, пасмурно — солнечно).</w:t>
      </w:r>
      <w:r w:rsidRPr="00DA1CA2">
        <w:rPr>
          <w:rFonts w:ascii="Times New Roman" w:hAnsi="Times New Roman"/>
          <w:sz w:val="24"/>
          <w:szCs w:val="24"/>
        </w:rPr>
        <w:br/>
        <w:t>Помогать детям употреблять в речи слова в точном соответствии со смыслом.</w:t>
      </w:r>
      <w:r w:rsidRPr="00DA1CA2">
        <w:rPr>
          <w:rFonts w:ascii="Times New Roman" w:hAnsi="Times New Roman"/>
          <w:sz w:val="24"/>
          <w:szCs w:val="24"/>
        </w:rPr>
        <w:br/>
      </w:r>
      <w:r w:rsidRPr="00DA1CA2">
        <w:rPr>
          <w:rFonts w:ascii="Times New Roman" w:hAnsi="Times New Roman"/>
          <w:sz w:val="24"/>
          <w:szCs w:val="24"/>
          <w:u w:val="single"/>
        </w:rPr>
        <w:t>Звуковая культура речи.</w:t>
      </w:r>
      <w:r w:rsidRPr="00DA1CA2">
        <w:rPr>
          <w:rFonts w:ascii="Times New Roman" w:hAnsi="Times New Roman"/>
          <w:sz w:val="24"/>
          <w:szCs w:val="24"/>
        </w:rPr>
        <w:t xml:space="preserve"> Закреплять правильное, отчетливое произнесение звуков. Учить различать на слух и отчетливо произносить сходные по артикуляции и звучанию согласные звуки: с — з, с — ц, ш — ж, ч — ц, с — ш, ж — з, л — р. Продолжать развивать фонематический слух. Учить определять место звука в слове (начало, середина, конец). Отрабатывать интонационную выразительность речи.</w:t>
      </w:r>
      <w:r w:rsidRPr="00DA1CA2">
        <w:rPr>
          <w:rFonts w:ascii="Times New Roman" w:hAnsi="Times New Roman"/>
          <w:sz w:val="24"/>
          <w:szCs w:val="24"/>
        </w:rPr>
        <w:br/>
      </w:r>
      <w:r w:rsidRPr="00DA1CA2">
        <w:rPr>
          <w:rFonts w:ascii="Times New Roman" w:hAnsi="Times New Roman"/>
          <w:sz w:val="24"/>
          <w:szCs w:val="24"/>
          <w:u w:val="single"/>
        </w:rPr>
        <w:t>Грамматический строй речи.</w:t>
      </w:r>
      <w:r w:rsidRPr="00DA1CA2">
        <w:rPr>
          <w:rFonts w:ascii="Times New Roman" w:hAnsi="Times New Roman"/>
          <w:sz w:val="24"/>
          <w:szCs w:val="24"/>
        </w:rPr>
        <w:t xml:space="preserve"> Совершенствовать умение согласовывать слова в предложениях: существительные с числительными (пять груш, трое ребят) и прилагательные с существительными (лягушка — зеленое брюшко). Помогать детям замечать неправильную постановку ударения в слове, ошибку в чередовании согласных, предоставлять возможность самостоятельно ее исправить. Знакомить с разными способами образования слов (сахарница, хлебница; масленка, солонка; воспитатель, учитель, строитель). Упражнять в образовании однокоренных слов (медведь — медведица — медвежонок — медвежья), в том числе глаголов с приставками (забежал — выбежал — перебежал). Помогать детям правильно употреблять существительные множественного числа в именительном и винительном падежах; глаголы в повелительном наклонении; прилагательные и наречия в сравнительной степени; несклоняемые существительные. Учить составлять по образцу простые и сложные предложения. Совершенствовать умение пользоваться прямой и косвенной речью.</w:t>
      </w:r>
      <w:r w:rsidRPr="00DA1CA2">
        <w:rPr>
          <w:rFonts w:ascii="Times New Roman" w:hAnsi="Times New Roman"/>
          <w:sz w:val="24"/>
          <w:szCs w:val="24"/>
        </w:rPr>
        <w:br/>
      </w:r>
      <w:r w:rsidRPr="00DA1CA2">
        <w:rPr>
          <w:rFonts w:ascii="Times New Roman" w:hAnsi="Times New Roman"/>
          <w:sz w:val="24"/>
          <w:szCs w:val="24"/>
          <w:u w:val="single"/>
        </w:rPr>
        <w:t>Связная речь.</w:t>
      </w:r>
      <w:r w:rsidRPr="00DA1CA2">
        <w:rPr>
          <w:rFonts w:ascii="Times New Roman" w:hAnsi="Times New Roman"/>
          <w:sz w:val="24"/>
          <w:szCs w:val="24"/>
        </w:rPr>
        <w:t xml:space="preserve"> Развивать умение поддерживать беседу. Совершенствовать диалогическую форму речи. Поощрять попытки высказывать свою точку зрения, согласие или несогласие с ответом товарища. Развивать монологическую форму речи.</w:t>
      </w:r>
      <w:r w:rsidRPr="00DA1CA2">
        <w:rPr>
          <w:rFonts w:ascii="Times New Roman" w:hAnsi="Times New Roman"/>
          <w:sz w:val="24"/>
          <w:szCs w:val="24"/>
        </w:rPr>
        <w:br/>
        <w:t>Учить связно, последовательно и выразительно пересказывать небольшие сказки, рассказы. Учить (по плану и образцу) рассказывать о предмете, содержании сюжетной картины, составлять рассказ по картинкам с последовательно развивающимся действием. Развивать умение составлять рассказы о событиях из личного опыта, придумывать свои концовки к сказкам. Формировать умение составлять небольшие рассказы творческого характера на тему, предложенную воспитателем.</w:t>
      </w:r>
    </w:p>
    <w:p w:rsidR="00355CF0" w:rsidRPr="00DA1CA2" w:rsidRDefault="00355CF0" w:rsidP="005002DE">
      <w:pPr>
        <w:jc w:val="both"/>
        <w:rPr>
          <w:rFonts w:ascii="Times New Roman" w:hAnsi="Times New Roman"/>
          <w:sz w:val="24"/>
          <w:szCs w:val="24"/>
        </w:rPr>
      </w:pPr>
      <w:r w:rsidRPr="00DA1CA2">
        <w:rPr>
          <w:rFonts w:ascii="Times New Roman" w:hAnsi="Times New Roman"/>
          <w:sz w:val="24"/>
          <w:szCs w:val="24"/>
        </w:rPr>
        <w:t>Приобщение к художественной литературе</w:t>
      </w:r>
    </w:p>
    <w:p w:rsidR="00355CF0" w:rsidRPr="005002DE" w:rsidRDefault="00355CF0" w:rsidP="005002DE">
      <w:pPr>
        <w:jc w:val="both"/>
        <w:rPr>
          <w:rFonts w:ascii="Times New Roman" w:hAnsi="Times New Roman"/>
          <w:sz w:val="24"/>
          <w:szCs w:val="24"/>
        </w:rPr>
      </w:pPr>
      <w:r w:rsidRPr="00DA1CA2">
        <w:rPr>
          <w:rFonts w:ascii="Times New Roman" w:hAnsi="Times New Roman"/>
          <w:sz w:val="24"/>
          <w:szCs w:val="24"/>
        </w:rPr>
        <w:t>Продолжать развивать интерес детей к художественной литературе. Учить внимательно и заинтересованно слушать сказки, рассказы, стихотворения; запоминать считалки, скороговорки, загадки. Прививать интерес к чтению больших произведений (по главам). Способствовать формированию эмоционального отношения к литературным произведениям. Побуждать рассказывать о своем восприятии конкретного поступка литературного персонажа. Помогать детям, понять скрытые мотивы поведения героев произведения. Продолжать объяснять (с опорой на прочитанное произведение) доступные детям жанровые особенности сказок, рассказов, стихотворений. Воспитывать чуткость к художественному слову; зачитывать отрывки</w:t>
      </w:r>
      <w:r w:rsidRPr="00DA1CA2">
        <w:rPr>
          <w:rFonts w:ascii="Times New Roman" w:hAnsi="Times New Roman"/>
          <w:sz w:val="24"/>
          <w:szCs w:val="24"/>
        </w:rPr>
        <w:br/>
        <w:t>с наиболее яркими, запоминающимися описаниями, сравнениями, эпитетами. Учить детей вслушиваться в ритм и мелодику поэтического текста. Помогать выразительно, с естественными интонациями читать стихи, участвовать в чтении текста по ролям, в инсценировках. Продолжать знакомить с книгами. Обращать внимание детей на оформление книги, на иллюстрации. Сравнивать иллюстрации разных</w:t>
      </w:r>
      <w:r w:rsidRPr="00DA1CA2">
        <w:rPr>
          <w:rFonts w:ascii="Times New Roman" w:hAnsi="Times New Roman"/>
          <w:sz w:val="24"/>
          <w:szCs w:val="24"/>
        </w:rPr>
        <w:br/>
        <w:t>художников к одному и тому же произведению. Выяснять симпатии и предпочтения детей.</w:t>
      </w:r>
    </w:p>
    <w:p w:rsidR="005002DE" w:rsidRDefault="00355CF0" w:rsidP="00DA1CA2">
      <w:pPr>
        <w:tabs>
          <w:tab w:val="left" w:pos="142"/>
        </w:tabs>
        <w:contextualSpacing/>
        <w:jc w:val="center"/>
        <w:rPr>
          <w:rFonts w:ascii="Times New Roman" w:hAnsi="Times New Roman"/>
          <w:b/>
          <w:spacing w:val="6"/>
          <w:sz w:val="24"/>
          <w:szCs w:val="24"/>
        </w:rPr>
      </w:pPr>
      <w:r w:rsidRPr="005002DE">
        <w:rPr>
          <w:rFonts w:ascii="Times New Roman" w:hAnsi="Times New Roman"/>
          <w:b/>
          <w:spacing w:val="6"/>
          <w:sz w:val="24"/>
          <w:szCs w:val="24"/>
        </w:rPr>
        <w:t>2.1.5  Образовательная область «Художественно-эстетическое развитие»</w:t>
      </w:r>
    </w:p>
    <w:p w:rsidR="00355CF0" w:rsidRPr="005002DE" w:rsidRDefault="00355CF0" w:rsidP="00DA1CA2">
      <w:pPr>
        <w:tabs>
          <w:tab w:val="left" w:pos="142"/>
        </w:tabs>
        <w:contextualSpacing/>
        <w:jc w:val="center"/>
        <w:rPr>
          <w:rFonts w:ascii="Times New Roman" w:hAnsi="Times New Roman"/>
          <w:b/>
          <w:spacing w:val="6"/>
          <w:sz w:val="24"/>
          <w:szCs w:val="24"/>
        </w:rPr>
      </w:pPr>
      <w:r w:rsidRPr="005002DE">
        <w:rPr>
          <w:rStyle w:val="FontStyle13"/>
          <w:b w:val="0"/>
          <w:i w:val="0"/>
          <w:sz w:val="24"/>
          <w:szCs w:val="24"/>
        </w:rPr>
        <w:t xml:space="preserve"> </w:t>
      </w:r>
      <w:r w:rsidRPr="005002DE">
        <w:rPr>
          <w:rStyle w:val="FontStyle13"/>
          <w:i w:val="0"/>
          <w:sz w:val="24"/>
          <w:szCs w:val="24"/>
        </w:rPr>
        <w:t>средняя группа</w:t>
      </w:r>
    </w:p>
    <w:p w:rsidR="00355CF0" w:rsidRPr="005002DE" w:rsidRDefault="00355CF0" w:rsidP="00DA1CA2">
      <w:pPr>
        <w:suppressAutoHyphens w:val="0"/>
        <w:jc w:val="center"/>
        <w:rPr>
          <w:rFonts w:ascii="Times New Roman" w:hAnsi="Times New Roman"/>
          <w:b/>
          <w:sz w:val="24"/>
          <w:szCs w:val="24"/>
          <w:u w:val="single"/>
        </w:rPr>
      </w:pPr>
      <w:r w:rsidRPr="005002DE">
        <w:rPr>
          <w:rFonts w:ascii="Times New Roman" w:hAnsi="Times New Roman"/>
          <w:b/>
          <w:sz w:val="24"/>
          <w:szCs w:val="24"/>
          <w:u w:val="single"/>
        </w:rPr>
        <w:t>Содержание психолого- педагогической работы</w:t>
      </w:r>
    </w:p>
    <w:p w:rsidR="00355CF0" w:rsidRPr="00DA1CA2" w:rsidRDefault="00355CF0" w:rsidP="00DA1CA2">
      <w:pPr>
        <w:suppressAutoHyphens w:val="0"/>
        <w:jc w:val="center"/>
        <w:rPr>
          <w:rFonts w:ascii="Times New Roman" w:hAnsi="Times New Roman"/>
          <w:sz w:val="24"/>
          <w:szCs w:val="24"/>
        </w:rPr>
      </w:pPr>
      <w:r w:rsidRPr="00DA1CA2">
        <w:rPr>
          <w:rFonts w:ascii="Times New Roman" w:hAnsi="Times New Roman"/>
          <w:sz w:val="24"/>
          <w:szCs w:val="24"/>
        </w:rPr>
        <w:t>Приобщение к искусству</w:t>
      </w:r>
    </w:p>
    <w:p w:rsidR="00355CF0" w:rsidRPr="00DA1CA2" w:rsidRDefault="00355CF0" w:rsidP="00DA1CA2">
      <w:pPr>
        <w:suppressAutoHyphens w:val="0"/>
        <w:jc w:val="both"/>
        <w:rPr>
          <w:rFonts w:ascii="Times New Roman" w:hAnsi="Times New Roman"/>
          <w:sz w:val="24"/>
          <w:szCs w:val="24"/>
        </w:rPr>
      </w:pPr>
      <w:r w:rsidRPr="00DA1CA2">
        <w:rPr>
          <w:rFonts w:ascii="Times New Roman" w:hAnsi="Times New Roman"/>
          <w:sz w:val="24"/>
          <w:szCs w:val="24"/>
        </w:rPr>
        <w:t>Приобщать детей к восприятию искусства, развивать интерес к нему. Поощрять выражение эстетических чувств, проявление эмоций при рассматривании предметов народного и декоративно-прикладного искусства, прослушивании произведений музыкального фольклора. Познакомить детей с профессиями артиста, художника, композитора. Побуждать узнавать и называть предметы и явления природы, окружающей действительности в художественных образах (литература, музыка, изобразительное искусство). Учить различать жанры и виды искусства: стихи, проза, загадки (литература), песни, танцы, музыка, картина (репродукция), скульптура (изобразительное искусство), здание и сооружение (архитектура). Учить выделять и называть основные средства выразительности (цвет, форма, величина, ритм, движение, жест, звук) и создавать свои художественные образы в изобразительной, музыкальной, конструктивной деятельности. Познакомить детей с архитектурой. Формировать представления о том, что дома, в которых они живут (детский сад, школа, другие здания), — это архитектурные сооружения; дома бывают разные по форме, высоте, длине, с разными окнами, с разным количеством этажей, подъездов и т. д. Вызывать интерес к различным строениям, расположенным вокруг детского сада (дома, в которых живут ребенок и его друзья, школа, кинотеатр). Привлекать внимание детей к сходству и различиям разных зданий, поощрять самостоятельное выделение частей здания, его особенностей. Закреплять умение замечать различия в сходных по форме и строению зданиях (форма и величина входных дверей, окон и других частей). Поощрять стремление детей изображать в рисунках, аппликациях реальные и сказочные строения. Развивать интерес к посещению кукольного театра, выставок. Закреплять знания детей о книге, книжной иллюстрации. Познакомить с библиотекой как центром хранения книг, созданных писателями и поэтами.</w:t>
      </w:r>
      <w:r w:rsidRPr="00DA1CA2">
        <w:rPr>
          <w:rFonts w:ascii="Times New Roman" w:hAnsi="Times New Roman"/>
          <w:sz w:val="24"/>
          <w:szCs w:val="24"/>
        </w:rPr>
        <w:br/>
        <w:t>Знакомить с произведениями народного искусства (</w:t>
      </w:r>
      <w:proofErr w:type="spellStart"/>
      <w:r w:rsidRPr="00DA1CA2">
        <w:rPr>
          <w:rFonts w:ascii="Times New Roman" w:hAnsi="Times New Roman"/>
          <w:sz w:val="24"/>
          <w:szCs w:val="24"/>
        </w:rPr>
        <w:t>потешки</w:t>
      </w:r>
      <w:proofErr w:type="spellEnd"/>
      <w:r w:rsidRPr="00DA1CA2">
        <w:rPr>
          <w:rFonts w:ascii="Times New Roman" w:hAnsi="Times New Roman"/>
          <w:sz w:val="24"/>
          <w:szCs w:val="24"/>
        </w:rPr>
        <w:t xml:space="preserve">, сказки, загадки, песни, хороводы, </w:t>
      </w:r>
      <w:proofErr w:type="spellStart"/>
      <w:r w:rsidRPr="00DA1CA2">
        <w:rPr>
          <w:rFonts w:ascii="Times New Roman" w:hAnsi="Times New Roman"/>
          <w:sz w:val="24"/>
          <w:szCs w:val="24"/>
        </w:rPr>
        <w:t>заклички</w:t>
      </w:r>
      <w:proofErr w:type="spellEnd"/>
      <w:r w:rsidRPr="00DA1CA2">
        <w:rPr>
          <w:rFonts w:ascii="Times New Roman" w:hAnsi="Times New Roman"/>
          <w:sz w:val="24"/>
          <w:szCs w:val="24"/>
        </w:rPr>
        <w:t>, изделия народного декоративно-прикладного искусства).</w:t>
      </w:r>
      <w:r w:rsidRPr="00DA1CA2">
        <w:rPr>
          <w:rFonts w:ascii="Times New Roman" w:hAnsi="Times New Roman"/>
          <w:sz w:val="24"/>
          <w:szCs w:val="24"/>
        </w:rPr>
        <w:br/>
        <w:t>Воспитывать бережное отношение к произведениям искусства.</w:t>
      </w:r>
    </w:p>
    <w:p w:rsidR="00355CF0" w:rsidRPr="00DA1CA2" w:rsidRDefault="00355CF0" w:rsidP="00DA1CA2">
      <w:pPr>
        <w:suppressAutoHyphens w:val="0"/>
        <w:jc w:val="center"/>
        <w:rPr>
          <w:rFonts w:ascii="Times New Roman" w:hAnsi="Times New Roman"/>
          <w:sz w:val="24"/>
          <w:szCs w:val="24"/>
        </w:rPr>
      </w:pPr>
      <w:r w:rsidRPr="00DA1CA2">
        <w:rPr>
          <w:rFonts w:ascii="Times New Roman" w:hAnsi="Times New Roman"/>
          <w:sz w:val="24"/>
          <w:szCs w:val="24"/>
        </w:rPr>
        <w:t>Изобразительная деятельность</w:t>
      </w:r>
    </w:p>
    <w:p w:rsidR="00355CF0" w:rsidRPr="00DA1CA2" w:rsidRDefault="00355CF0" w:rsidP="00DA1CA2">
      <w:pPr>
        <w:suppressAutoHyphens w:val="0"/>
        <w:jc w:val="both"/>
        <w:rPr>
          <w:rFonts w:ascii="Times New Roman" w:hAnsi="Times New Roman"/>
          <w:sz w:val="24"/>
          <w:szCs w:val="24"/>
        </w:rPr>
      </w:pPr>
      <w:r w:rsidRPr="00DA1CA2">
        <w:rPr>
          <w:rFonts w:ascii="Times New Roman" w:hAnsi="Times New Roman"/>
          <w:sz w:val="24"/>
          <w:szCs w:val="24"/>
        </w:rPr>
        <w:t>Продолжать развивать интерес детей к изобразительной деятельности. Вызывать положительный эмоциональный отклик на предложение рисовать, лепить, вырезать и наклеивать. Продолжать развивать эстетическое восприятие, образные представления, воображение, эстетические чувства, художественно-творческие способности. Продолжать формировать умение рассматривать и обследовать предметы, в том числе с помощью рук. Обогащать представления детей об изобразительном искусстве (иллюстрации к произведениям детской литературы, репродукции произведений живописи, народное декоративное искусство, скульптура малых форм и др.) как основе развития творчества. Учить детей выделять и использовать средства выразительности в рисовании, лепке, аппликации. Продолжать формировать умение создавать коллективные произведения в рисовании, лепке, аппликации.</w:t>
      </w:r>
      <w:r w:rsidRPr="00DA1CA2">
        <w:rPr>
          <w:rFonts w:ascii="Times New Roman" w:hAnsi="Times New Roman"/>
          <w:sz w:val="24"/>
          <w:szCs w:val="24"/>
        </w:rPr>
        <w:br/>
        <w:t>Закреплять умение сохранять правильную позу при рисовании: не горбиться, не наклоняться низко над столом, к мольберту; сидеть свободно, не напрягаясь. Приучать детей быть аккуратными: сохранять свое рабочее место в порядке, по окончании работы убирать все со стола. Учить проявлять дружелюбие при оценке работ других детей.</w:t>
      </w:r>
      <w:r w:rsidRPr="00DA1CA2">
        <w:rPr>
          <w:rFonts w:ascii="Times New Roman" w:hAnsi="Times New Roman"/>
          <w:sz w:val="24"/>
          <w:szCs w:val="24"/>
        </w:rPr>
        <w:br/>
      </w:r>
      <w:r w:rsidRPr="00DA1CA2">
        <w:rPr>
          <w:rFonts w:ascii="Times New Roman" w:hAnsi="Times New Roman"/>
          <w:sz w:val="24"/>
          <w:szCs w:val="24"/>
          <w:u w:val="single"/>
        </w:rPr>
        <w:t>Рисование.</w:t>
      </w:r>
      <w:r w:rsidRPr="00DA1CA2">
        <w:rPr>
          <w:rFonts w:ascii="Times New Roman" w:hAnsi="Times New Roman"/>
          <w:sz w:val="24"/>
          <w:szCs w:val="24"/>
        </w:rPr>
        <w:t xml:space="preserve"> Продолжать формировать у детей умение рисовать отдельные предметы и создавать сюжетные композиции, повторяя изображение одних и тех же предметов (неваляшки гуляют, деревья на нашем участке зимой, цыплята гуляют по травке) и добавляя к ним другие (солнышко, падающий снег и т. д.). Формировать и закреплять представления о форме предметов (круглая, овальная, квадратная, прямоугольная, треугольная), величине, расположении частей. Помогать детям при передаче сюжета располагать изображения на всем листе в соответствии с содержанием действия и включенными в действие объектами. Направлять внимание детей на передачу соотношения предметов по величине: дерево высокое, куст ниже дерева, цветы ниже куста. Продолжать закреплять и обогащать представления детей о цветах и оттенках окружающих предметов и объектов природы. К уже известным цветам и оттенкам добавить новые (коричневый, оранжевый, светло-зеле-</w:t>
      </w:r>
      <w:r w:rsidRPr="00DA1CA2">
        <w:rPr>
          <w:rFonts w:ascii="Times New Roman" w:hAnsi="Times New Roman"/>
          <w:sz w:val="24"/>
          <w:szCs w:val="24"/>
        </w:rPr>
        <w:br/>
      </w:r>
      <w:proofErr w:type="spellStart"/>
      <w:r w:rsidRPr="00DA1CA2">
        <w:rPr>
          <w:rFonts w:ascii="Times New Roman" w:hAnsi="Times New Roman"/>
          <w:sz w:val="24"/>
          <w:szCs w:val="24"/>
        </w:rPr>
        <w:t>ный</w:t>
      </w:r>
      <w:proofErr w:type="spellEnd"/>
      <w:r w:rsidRPr="00DA1CA2">
        <w:rPr>
          <w:rFonts w:ascii="Times New Roman" w:hAnsi="Times New Roman"/>
          <w:sz w:val="24"/>
          <w:szCs w:val="24"/>
        </w:rPr>
        <w:t>); формировать представление о том, как можно получить эти цвета. Учить смешивать краски для получения нужных цветов и оттенков. Развивать желание использовать в рисовании, аппликации разнообразные цвета, обращать внимание на многоцветие окружающего мира. Закреплять умение правильно держать карандаш, кисть, фломастер, цветной мелок; использовать их при создании изображения.</w:t>
      </w:r>
      <w:r w:rsidRPr="00DA1CA2">
        <w:rPr>
          <w:rFonts w:ascii="Times New Roman" w:hAnsi="Times New Roman"/>
          <w:sz w:val="24"/>
          <w:szCs w:val="24"/>
        </w:rPr>
        <w:br/>
        <w:t>Учить детей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пределы контура; проводить широкие линии всей кистью, а узкие линии и точки — концом ворса кисти. Закреплять умение чисто промывать кисть перед использованием краски другого цвета. К концу года формировать у детей умение получать светлые и темные оттенки цвета, изменяя нажим на карандаш. Формировать умение правильно передавать расположение частей при рисовании сложных предметов (кукла, зайчик и др.) и соотносить их по</w:t>
      </w:r>
      <w:r w:rsidRPr="00DA1CA2">
        <w:rPr>
          <w:rFonts w:ascii="Times New Roman" w:hAnsi="Times New Roman"/>
          <w:sz w:val="24"/>
          <w:szCs w:val="24"/>
        </w:rPr>
        <w:br/>
        <w:t>величине.</w:t>
      </w:r>
      <w:r w:rsidRPr="00DA1CA2">
        <w:rPr>
          <w:rFonts w:ascii="Times New Roman" w:hAnsi="Times New Roman"/>
          <w:sz w:val="24"/>
          <w:szCs w:val="24"/>
        </w:rPr>
        <w:br/>
      </w:r>
      <w:r w:rsidRPr="00DA1CA2">
        <w:rPr>
          <w:rFonts w:ascii="Times New Roman" w:hAnsi="Times New Roman"/>
          <w:sz w:val="24"/>
          <w:szCs w:val="24"/>
          <w:u w:val="single"/>
        </w:rPr>
        <w:t>Декоративное рисование.</w:t>
      </w:r>
      <w:r w:rsidRPr="00DA1CA2">
        <w:rPr>
          <w:rFonts w:ascii="Times New Roman" w:hAnsi="Times New Roman"/>
          <w:sz w:val="24"/>
          <w:szCs w:val="24"/>
        </w:rPr>
        <w:t xml:space="preserve"> Продолжать формировать умение создавать декоративные композиции по мотивам дымковских, </w:t>
      </w:r>
      <w:proofErr w:type="spellStart"/>
      <w:r w:rsidRPr="00DA1CA2">
        <w:rPr>
          <w:rFonts w:ascii="Times New Roman" w:hAnsi="Times New Roman"/>
          <w:sz w:val="24"/>
          <w:szCs w:val="24"/>
        </w:rPr>
        <w:t>филимоновских</w:t>
      </w:r>
      <w:proofErr w:type="spellEnd"/>
      <w:r w:rsidRPr="00DA1CA2">
        <w:rPr>
          <w:rFonts w:ascii="Times New Roman" w:hAnsi="Times New Roman"/>
          <w:sz w:val="24"/>
          <w:szCs w:val="24"/>
        </w:rPr>
        <w:t xml:space="preserve"> узоров. Использовать дымковские и </w:t>
      </w:r>
      <w:proofErr w:type="spellStart"/>
      <w:r w:rsidRPr="00DA1CA2">
        <w:rPr>
          <w:rFonts w:ascii="Times New Roman" w:hAnsi="Times New Roman"/>
          <w:sz w:val="24"/>
          <w:szCs w:val="24"/>
        </w:rPr>
        <w:t>филимоновские</w:t>
      </w:r>
      <w:proofErr w:type="spellEnd"/>
      <w:r w:rsidRPr="00DA1CA2">
        <w:rPr>
          <w:rFonts w:ascii="Times New Roman" w:hAnsi="Times New Roman"/>
          <w:sz w:val="24"/>
          <w:szCs w:val="24"/>
        </w:rPr>
        <w:t xml:space="preserve"> изделия для развития эстетического восприятия прекрасного и в качестве образцов для создания узоров в стиле этих росписей (для росписи могут использоваться вылепленные детьми игрушки и силуэты игрушек, вырезанные из бумаги). Познакомить детей с городецкими изделиями. Учить выделять элементы городецкой росписи (бутоны, купавки, розаны, листья); видеть и называть цвета, используемые в росписи.</w:t>
      </w:r>
      <w:r w:rsidRPr="00DA1CA2">
        <w:rPr>
          <w:rFonts w:ascii="Times New Roman" w:hAnsi="Times New Roman"/>
          <w:sz w:val="24"/>
          <w:szCs w:val="24"/>
        </w:rPr>
        <w:br/>
      </w:r>
      <w:r w:rsidRPr="00DA1CA2">
        <w:rPr>
          <w:rFonts w:ascii="Times New Roman" w:hAnsi="Times New Roman"/>
          <w:sz w:val="24"/>
          <w:szCs w:val="24"/>
          <w:u w:val="single"/>
        </w:rPr>
        <w:t>Лепка.</w:t>
      </w:r>
      <w:r w:rsidRPr="00DA1CA2">
        <w:rPr>
          <w:rFonts w:ascii="Times New Roman" w:hAnsi="Times New Roman"/>
          <w:sz w:val="24"/>
          <w:szCs w:val="24"/>
        </w:rPr>
        <w:t xml:space="preserve"> Продолжать развивать интерес детей к лепке; совершенствовать умение лепить из глины (из пластилина, пластической массы). Закреплять приемы лепки, освоенные в предыдущих группах; учить </w:t>
      </w:r>
      <w:proofErr w:type="spellStart"/>
      <w:r w:rsidRPr="00DA1CA2">
        <w:rPr>
          <w:rFonts w:ascii="Times New Roman" w:hAnsi="Times New Roman"/>
          <w:sz w:val="24"/>
          <w:szCs w:val="24"/>
        </w:rPr>
        <w:t>прищипыванию</w:t>
      </w:r>
      <w:proofErr w:type="spellEnd"/>
      <w:r w:rsidRPr="00DA1CA2">
        <w:rPr>
          <w:rFonts w:ascii="Times New Roman" w:hAnsi="Times New Roman"/>
          <w:sz w:val="24"/>
          <w:szCs w:val="24"/>
        </w:rPr>
        <w:t xml:space="preserve"> с легким оттягиванием всех краев сплюснутого шара, вытягиванию отдельных частей из целого куска, </w:t>
      </w:r>
      <w:proofErr w:type="spellStart"/>
      <w:r w:rsidRPr="00DA1CA2">
        <w:rPr>
          <w:rFonts w:ascii="Times New Roman" w:hAnsi="Times New Roman"/>
          <w:sz w:val="24"/>
          <w:szCs w:val="24"/>
        </w:rPr>
        <w:t>прищипыванию</w:t>
      </w:r>
      <w:proofErr w:type="spellEnd"/>
      <w:r w:rsidRPr="00DA1CA2">
        <w:rPr>
          <w:rFonts w:ascii="Times New Roman" w:hAnsi="Times New Roman"/>
          <w:sz w:val="24"/>
          <w:szCs w:val="24"/>
        </w:rPr>
        <w:t xml:space="preserve"> мелких деталей (ушки у котенка, клюв у птички). Учить сглаживать пальцами поверхность вылепленного предмета, фигурки. Учить приемам вдавливания середины шара, цилиндра для получения полой формы. Познакомить с приемами использования стеки. Поощрять стремление украшать вылепленные изделия узором при помощи стеки. Закреплять приемы аккуратной лепки.</w:t>
      </w:r>
      <w:r w:rsidRPr="00DA1CA2">
        <w:rPr>
          <w:rFonts w:ascii="Times New Roman" w:hAnsi="Times New Roman"/>
          <w:sz w:val="24"/>
          <w:szCs w:val="24"/>
        </w:rPr>
        <w:br/>
      </w:r>
      <w:r w:rsidRPr="00DA1CA2">
        <w:rPr>
          <w:rFonts w:ascii="Times New Roman" w:hAnsi="Times New Roman"/>
          <w:sz w:val="24"/>
          <w:szCs w:val="24"/>
          <w:u w:val="single"/>
        </w:rPr>
        <w:t>Аппликация.</w:t>
      </w:r>
      <w:r w:rsidRPr="00DA1CA2">
        <w:rPr>
          <w:rFonts w:ascii="Times New Roman" w:hAnsi="Times New Roman"/>
          <w:sz w:val="24"/>
          <w:szCs w:val="24"/>
        </w:rPr>
        <w:t xml:space="preserve"> Воспитывать интерес к аппликации, усложняя ее содержание и расширяя возможности создания разнообразных изображений. Формировать у детей умение правильно держать ножницы и пользоваться ими. Обучать вырезыванию, начиная с формирования навыка разрезания по прямой сначала коротких, а затем длинных полос. Учить составлять из полос изображения разных предметов (забор, скамейка, лесенка, дерево, кустик и др.). Учить вырезать круглые формы из квадрата и овальные из прямоугольника путем </w:t>
      </w:r>
      <w:proofErr w:type="spellStart"/>
      <w:r w:rsidRPr="00DA1CA2">
        <w:rPr>
          <w:rFonts w:ascii="Times New Roman" w:hAnsi="Times New Roman"/>
          <w:sz w:val="24"/>
          <w:szCs w:val="24"/>
        </w:rPr>
        <w:t>скругления</w:t>
      </w:r>
      <w:proofErr w:type="spellEnd"/>
      <w:r w:rsidRPr="00DA1CA2">
        <w:rPr>
          <w:rFonts w:ascii="Times New Roman" w:hAnsi="Times New Roman"/>
          <w:sz w:val="24"/>
          <w:szCs w:val="24"/>
        </w:rPr>
        <w:t xml:space="preserve"> углов; использовать этот</w:t>
      </w:r>
      <w:r w:rsidRPr="00DA1CA2">
        <w:rPr>
          <w:rFonts w:ascii="Times New Roman" w:hAnsi="Times New Roman"/>
          <w:sz w:val="24"/>
          <w:szCs w:val="24"/>
        </w:rPr>
        <w:br/>
        <w:t>прием для изображения в аппликации овощей, фруктов, ягод, цветов и т. п. Продолжать расширять количество изображаемых в аппликации предметов (птицы, животные, цветы, насекомые, дома, как реальные, так и воображаемые) из готовых форм. Учить детей преобразовывать эти фор- мы, разрезая их на две или четыре части (круг — на полукруги, четверти; квадрат — на треугольники и т. д.). Закреплять навыки аккуратного вырезывания и наклеивания. Поощрять проявление активности и творчества.</w:t>
      </w:r>
    </w:p>
    <w:p w:rsidR="00355CF0" w:rsidRPr="00DA1CA2" w:rsidRDefault="00355CF0" w:rsidP="00DA1CA2">
      <w:pPr>
        <w:suppressAutoHyphens w:val="0"/>
        <w:jc w:val="center"/>
        <w:rPr>
          <w:rFonts w:ascii="Times New Roman" w:hAnsi="Times New Roman"/>
          <w:sz w:val="24"/>
          <w:szCs w:val="24"/>
        </w:rPr>
      </w:pPr>
      <w:r w:rsidRPr="00DA1CA2">
        <w:rPr>
          <w:rFonts w:ascii="Times New Roman" w:hAnsi="Times New Roman"/>
          <w:sz w:val="24"/>
          <w:szCs w:val="24"/>
        </w:rPr>
        <w:t>Конструктивно-модельная деятельность</w:t>
      </w:r>
    </w:p>
    <w:p w:rsidR="00355CF0" w:rsidRPr="00DA1CA2" w:rsidRDefault="00355CF0" w:rsidP="00DA1CA2">
      <w:pPr>
        <w:suppressAutoHyphens w:val="0"/>
        <w:jc w:val="both"/>
        <w:rPr>
          <w:rFonts w:ascii="Times New Roman" w:hAnsi="Times New Roman"/>
          <w:sz w:val="24"/>
          <w:szCs w:val="24"/>
        </w:rPr>
      </w:pPr>
      <w:r w:rsidRPr="00DA1CA2">
        <w:rPr>
          <w:rFonts w:ascii="Times New Roman" w:hAnsi="Times New Roman"/>
          <w:sz w:val="24"/>
          <w:szCs w:val="24"/>
        </w:rPr>
        <w:t>Обращать внимание детей на различные здания и сооружения вокруг их дома, детского сада. На прогулках в процессе игр рассматривать с детьми машины, тележки, автобусы и другие виды транспорта, выделяя их части, называть их форму и расположение по отношению к самой большой части. Продолжать развивать у детей способность различать и называть строительные детали (куб, пластина, кирпичик, брусок); учить использовать их с учетом конструктивных свойств (устойчивость, форма, величина). Развивать умение устанавливать ассоциативные связи, предлагая вспомнить, какие похожие сооружения дети видели. Учить анализировать образец постройки: 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 перекрытие, крыша; в автомобиле — кабина, кузов и т. д.). Учить самостоятельно измерять постройки (по высоте, длине и ширине), соблюдать заданный воспитателем принцип конструкции («Построй такой же домик, но высокий»). Учить сооружать постройки из крупного и мелкого строительного материала, использовать детали разного цвета для создания и украшения построек. Обучать конструированию из бумаги: сгибать прямоугольный лист бумаги пополам, совмещая стороны и углы (альбом, флажки для украшения участка, поздравительная открытка), приклеивать к основной форме детали (к дому — окна, двери, трубу; к автобусу — колеса; к стулу — спинку). Приобщать детей к изготовлению поделок из природного материала: коры, веток, листьев, шишек, каштанов, ореховой скорлупы, соломы (лодочки, ежики и т. д.). Учить использовать для закрепления частей клей, пластилин; применять в поделках катушки, коробки разной величины и другие предметы.</w:t>
      </w:r>
    </w:p>
    <w:p w:rsidR="00355CF0" w:rsidRPr="00DA1CA2" w:rsidRDefault="00355CF0" w:rsidP="00DA1CA2">
      <w:pPr>
        <w:suppressAutoHyphens w:val="0"/>
        <w:jc w:val="center"/>
        <w:rPr>
          <w:rFonts w:ascii="Times New Roman" w:hAnsi="Times New Roman"/>
          <w:sz w:val="24"/>
          <w:szCs w:val="24"/>
        </w:rPr>
      </w:pPr>
      <w:r w:rsidRPr="00DA1CA2">
        <w:rPr>
          <w:rFonts w:ascii="Times New Roman" w:hAnsi="Times New Roman"/>
          <w:sz w:val="24"/>
          <w:szCs w:val="24"/>
        </w:rPr>
        <w:t>Музыкальная  деятельность</w:t>
      </w:r>
    </w:p>
    <w:p w:rsidR="00355CF0" w:rsidRPr="00DA1CA2" w:rsidRDefault="00355CF0" w:rsidP="005002DE">
      <w:pPr>
        <w:suppressAutoHyphens w:val="0"/>
        <w:jc w:val="both"/>
        <w:rPr>
          <w:rFonts w:ascii="Times New Roman" w:hAnsi="Times New Roman"/>
          <w:sz w:val="24"/>
          <w:szCs w:val="24"/>
        </w:rPr>
      </w:pPr>
      <w:r w:rsidRPr="00DA1CA2">
        <w:rPr>
          <w:rFonts w:ascii="Times New Roman" w:hAnsi="Times New Roman"/>
          <w:sz w:val="24"/>
          <w:szCs w:val="24"/>
        </w:rPr>
        <w:t>Продолжать развивать у детей интерес к музыке, желание ее слушать, вызывать эмоциональную отзывчивость при восприятии музыкальных произведений. Обогащать музыкальные впечатления, способствовать дальнейшему развитию основ музыкальной культуры.</w:t>
      </w:r>
      <w:r w:rsidRPr="00DA1CA2">
        <w:rPr>
          <w:rFonts w:ascii="Times New Roman" w:hAnsi="Times New Roman"/>
          <w:sz w:val="24"/>
          <w:szCs w:val="24"/>
        </w:rPr>
        <w:br/>
      </w:r>
      <w:r w:rsidRPr="00DA1CA2">
        <w:rPr>
          <w:rFonts w:ascii="Times New Roman" w:hAnsi="Times New Roman"/>
          <w:sz w:val="24"/>
          <w:szCs w:val="24"/>
          <w:u w:val="single"/>
        </w:rPr>
        <w:t>Слушание.</w:t>
      </w:r>
      <w:r w:rsidRPr="00DA1CA2">
        <w:rPr>
          <w:rFonts w:ascii="Times New Roman" w:hAnsi="Times New Roman"/>
          <w:sz w:val="24"/>
          <w:szCs w:val="24"/>
        </w:rPr>
        <w:t xml:space="preserve"> Формировать навыки культуры слушания музыки (не отвлекаться, дослушивать произведение до конца). Учить чувствовать характер музыки, узнавать знакомые произведения, высказывать свои впечатления о прослушанном. Учить замечать выразительные средства музыкального произведения: тихо, громко, медленно, быстро. Развивать способность различать звуки по высоте (высокий, низкий в пределах сексты, септимы).</w:t>
      </w:r>
      <w:r w:rsidRPr="00DA1CA2">
        <w:rPr>
          <w:rFonts w:ascii="Times New Roman" w:hAnsi="Times New Roman"/>
          <w:sz w:val="24"/>
          <w:szCs w:val="24"/>
        </w:rPr>
        <w:br/>
      </w:r>
      <w:r w:rsidRPr="00DA1CA2">
        <w:rPr>
          <w:rFonts w:ascii="Times New Roman" w:hAnsi="Times New Roman"/>
          <w:sz w:val="24"/>
          <w:szCs w:val="24"/>
          <w:u w:val="single"/>
        </w:rPr>
        <w:t xml:space="preserve">Пение. </w:t>
      </w:r>
      <w:r w:rsidRPr="00DA1CA2">
        <w:rPr>
          <w:rFonts w:ascii="Times New Roman" w:hAnsi="Times New Roman"/>
          <w:sz w:val="24"/>
          <w:szCs w:val="24"/>
        </w:rPr>
        <w:t>Обучать детей выразительному пению, формировать умение петь протяжно, подвижно, согласованно (в пределах ре — си первой октавы). Развивать умение брать дыхание между короткими музыкальными фразами. Учить петь мелодию чисто, смягчать концы фраз, четко произносить слова, петь выразительно, передавая характер музыки. Учить петь с инструментальным сопровождением и без него (с помощью воспитателя).</w:t>
      </w:r>
      <w:r w:rsidRPr="00DA1CA2">
        <w:rPr>
          <w:rFonts w:ascii="Times New Roman" w:hAnsi="Times New Roman"/>
          <w:sz w:val="24"/>
          <w:szCs w:val="24"/>
        </w:rPr>
        <w:br/>
      </w:r>
      <w:r w:rsidRPr="00DA1CA2">
        <w:rPr>
          <w:rFonts w:ascii="Times New Roman" w:hAnsi="Times New Roman"/>
          <w:sz w:val="24"/>
          <w:szCs w:val="24"/>
          <w:u w:val="single"/>
        </w:rPr>
        <w:t xml:space="preserve">Песенное творчество. </w:t>
      </w:r>
      <w:r w:rsidRPr="00DA1CA2">
        <w:rPr>
          <w:rFonts w:ascii="Times New Roman" w:hAnsi="Times New Roman"/>
          <w:sz w:val="24"/>
          <w:szCs w:val="24"/>
        </w:rPr>
        <w:t>Учить самостоятельно сочинять мелодию колыбельной песни и отвечать на музыкальные вопросы («Как тебя зовут?», «Что ты хочешь, кошечка?», «Где ты?»). Формировать умение импровизировать мелодии на заданный текст.</w:t>
      </w:r>
      <w:r w:rsidRPr="00DA1CA2">
        <w:rPr>
          <w:rFonts w:ascii="Times New Roman" w:hAnsi="Times New Roman"/>
          <w:sz w:val="24"/>
          <w:szCs w:val="24"/>
        </w:rPr>
        <w:br/>
      </w:r>
      <w:r w:rsidRPr="00DA1CA2">
        <w:rPr>
          <w:rFonts w:ascii="Times New Roman" w:hAnsi="Times New Roman"/>
          <w:sz w:val="24"/>
          <w:szCs w:val="24"/>
          <w:u w:val="single"/>
        </w:rPr>
        <w:t>Музыкально-ритмические движения.</w:t>
      </w:r>
      <w:r w:rsidRPr="00DA1CA2">
        <w:rPr>
          <w:rFonts w:ascii="Times New Roman" w:hAnsi="Times New Roman"/>
          <w:sz w:val="24"/>
          <w:szCs w:val="24"/>
        </w:rPr>
        <w:t xml:space="preserve"> Продолжать формировать у детей навык ритмичного движения в соответствии с характером музыки. Учить самостоятельно менять движения в соответствии с двух- и трех-частной формой музыки. Совершенствовать танцевальные движения: прямой галоп, пружинка, кружение по одному и в парах. Учить детей двигаться в парах по кругу в танцах и хороводах, ста-</w:t>
      </w:r>
      <w:r w:rsidRPr="00DA1CA2">
        <w:rPr>
          <w:rFonts w:ascii="Times New Roman" w:hAnsi="Times New Roman"/>
          <w:sz w:val="24"/>
          <w:szCs w:val="24"/>
        </w:rPr>
        <w:br/>
        <w:t>вить ногу на носок и на пятку, ритмично хлопать в ладоши, выполнять простейшие перестроения (из круга врассыпную и обратно), подскоки. Продолжать совершенствовать у детей навыки основных движений (ходьба: «торжественная», спокойная, «таинственная»; бег: легкий, стремительный).</w:t>
      </w:r>
      <w:r w:rsidRPr="00DA1CA2">
        <w:rPr>
          <w:rFonts w:ascii="Times New Roman" w:hAnsi="Times New Roman"/>
          <w:sz w:val="24"/>
          <w:szCs w:val="24"/>
        </w:rPr>
        <w:br/>
      </w:r>
      <w:r w:rsidRPr="00DA1CA2">
        <w:rPr>
          <w:rFonts w:ascii="Times New Roman" w:hAnsi="Times New Roman"/>
          <w:sz w:val="24"/>
          <w:szCs w:val="24"/>
          <w:u w:val="single"/>
        </w:rPr>
        <w:t>Развитие танцевально-игрового творчества</w:t>
      </w:r>
      <w:r w:rsidRPr="00DA1CA2">
        <w:rPr>
          <w:rFonts w:ascii="Times New Roman" w:hAnsi="Times New Roman"/>
          <w:sz w:val="24"/>
          <w:szCs w:val="24"/>
        </w:rPr>
        <w:t xml:space="preserve">. Способствовать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 д.). Обучать </w:t>
      </w:r>
      <w:proofErr w:type="spellStart"/>
      <w:r w:rsidRPr="00DA1CA2">
        <w:rPr>
          <w:rFonts w:ascii="Times New Roman" w:hAnsi="Times New Roman"/>
          <w:sz w:val="24"/>
          <w:szCs w:val="24"/>
        </w:rPr>
        <w:t>инсценированию</w:t>
      </w:r>
      <w:proofErr w:type="spellEnd"/>
      <w:r w:rsidRPr="00DA1CA2">
        <w:rPr>
          <w:rFonts w:ascii="Times New Roman" w:hAnsi="Times New Roman"/>
          <w:sz w:val="24"/>
          <w:szCs w:val="24"/>
        </w:rPr>
        <w:t xml:space="preserve"> песен и постановке небольших музыкальных спектаклей.</w:t>
      </w:r>
      <w:r w:rsidRPr="00DA1CA2">
        <w:rPr>
          <w:rFonts w:ascii="Times New Roman" w:hAnsi="Times New Roman"/>
          <w:sz w:val="24"/>
          <w:szCs w:val="24"/>
        </w:rPr>
        <w:br/>
      </w:r>
      <w:r w:rsidRPr="00DA1CA2">
        <w:rPr>
          <w:rFonts w:ascii="Times New Roman" w:hAnsi="Times New Roman"/>
          <w:sz w:val="24"/>
          <w:szCs w:val="24"/>
          <w:u w:val="single"/>
        </w:rPr>
        <w:t>Игра на детских музыкальных инструментах.</w:t>
      </w:r>
      <w:r w:rsidRPr="00DA1CA2">
        <w:rPr>
          <w:rFonts w:ascii="Times New Roman" w:hAnsi="Times New Roman"/>
          <w:sz w:val="24"/>
          <w:szCs w:val="24"/>
        </w:rPr>
        <w:t xml:space="preserve"> Формировать умение подыгрывать простейшие мелодии на деревянных ложках, погремушках, барабане, металлофоне.</w:t>
      </w:r>
    </w:p>
    <w:p w:rsidR="00355CF0" w:rsidRPr="005002DE" w:rsidRDefault="00355CF0" w:rsidP="005002DE">
      <w:pPr>
        <w:jc w:val="both"/>
        <w:rPr>
          <w:rFonts w:ascii="Times New Roman" w:hAnsi="Times New Roman"/>
          <w:b/>
          <w:bCs/>
          <w:sz w:val="24"/>
          <w:szCs w:val="24"/>
        </w:rPr>
      </w:pPr>
      <w:r w:rsidRPr="005002DE">
        <w:rPr>
          <w:rFonts w:ascii="Times New Roman" w:hAnsi="Times New Roman"/>
          <w:b/>
          <w:spacing w:val="6"/>
          <w:sz w:val="24"/>
          <w:szCs w:val="24"/>
        </w:rPr>
        <w:t>Образовательная область «Художественно-эстетическое развитие» старшая группа</w:t>
      </w:r>
    </w:p>
    <w:p w:rsidR="00355CF0" w:rsidRPr="005002DE" w:rsidRDefault="00355CF0" w:rsidP="005002DE">
      <w:pPr>
        <w:jc w:val="both"/>
        <w:rPr>
          <w:rFonts w:ascii="Times New Roman" w:hAnsi="Times New Roman"/>
          <w:b/>
          <w:sz w:val="24"/>
          <w:szCs w:val="24"/>
          <w:u w:val="single"/>
        </w:rPr>
      </w:pPr>
      <w:r w:rsidRPr="005002DE">
        <w:rPr>
          <w:rFonts w:ascii="Times New Roman" w:hAnsi="Times New Roman"/>
          <w:b/>
          <w:sz w:val="24"/>
          <w:szCs w:val="24"/>
          <w:u w:val="single"/>
        </w:rPr>
        <w:t>Содержание психолого- педагогической работы</w:t>
      </w:r>
    </w:p>
    <w:p w:rsidR="00355CF0" w:rsidRPr="00DA1CA2" w:rsidRDefault="00355CF0" w:rsidP="005002DE">
      <w:pPr>
        <w:jc w:val="both"/>
        <w:rPr>
          <w:rFonts w:ascii="Times New Roman" w:hAnsi="Times New Roman"/>
          <w:sz w:val="24"/>
          <w:szCs w:val="24"/>
        </w:rPr>
      </w:pPr>
      <w:r w:rsidRPr="00DA1CA2">
        <w:rPr>
          <w:rFonts w:ascii="Times New Roman" w:hAnsi="Times New Roman"/>
          <w:sz w:val="24"/>
          <w:szCs w:val="24"/>
        </w:rPr>
        <w:t>Приобщение к искусству</w:t>
      </w:r>
    </w:p>
    <w:p w:rsidR="00355CF0" w:rsidRPr="00DA1CA2" w:rsidRDefault="00355CF0" w:rsidP="005002DE">
      <w:pPr>
        <w:jc w:val="both"/>
        <w:rPr>
          <w:rFonts w:ascii="Times New Roman" w:hAnsi="Times New Roman"/>
          <w:sz w:val="24"/>
          <w:szCs w:val="24"/>
        </w:rPr>
      </w:pPr>
      <w:r w:rsidRPr="00DA1CA2">
        <w:rPr>
          <w:rFonts w:ascii="Times New Roman" w:hAnsi="Times New Roman"/>
          <w:sz w:val="24"/>
          <w:szCs w:val="24"/>
        </w:rPr>
        <w:t>Продолжать формировать интерес к музыке, живописи, литературе, народному искусству. Развивать эстетические чувства, эмоции, эстетический вкус, эстетическое восприятие произведений искусства, формировать умение выделять их выразительные средства. Учить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 Формировать умение выделять, называть, группировать произведения по видам искусства (литература, музыка, изобразительное искусство, архитектура, театр). Продолжать знакомить с жанрами изобразительного и музыкального искусства. Формировать умение выделять и использовать в своей изобразительной, музыкальной, театрализованной деятельности средства выразительности разных видов искусства, называть материалы</w:t>
      </w:r>
      <w:r w:rsidRPr="00DA1CA2">
        <w:rPr>
          <w:rFonts w:ascii="Times New Roman" w:hAnsi="Times New Roman"/>
          <w:sz w:val="24"/>
          <w:szCs w:val="24"/>
        </w:rPr>
        <w:br/>
        <w:t xml:space="preserve">для разных видов художественной деятельности. Познакомить с произведениями живописи (И. Шишкин, И. Левитан, В. Серов, И. Грабарь, П. Кончаловский и др.) и изображением родной природы в картинах художников. Расширять представления о графике (ее выразительных средствах). Знакомить с творчеством художников-иллюстраторов детских книг (Ю. Васнецов, Е. </w:t>
      </w:r>
      <w:proofErr w:type="spellStart"/>
      <w:r w:rsidRPr="00DA1CA2">
        <w:rPr>
          <w:rFonts w:ascii="Times New Roman" w:hAnsi="Times New Roman"/>
          <w:sz w:val="24"/>
          <w:szCs w:val="24"/>
        </w:rPr>
        <w:t>Рачев</w:t>
      </w:r>
      <w:proofErr w:type="spellEnd"/>
      <w:r w:rsidRPr="00DA1CA2">
        <w:rPr>
          <w:rFonts w:ascii="Times New Roman" w:hAnsi="Times New Roman"/>
          <w:sz w:val="24"/>
          <w:szCs w:val="24"/>
        </w:rPr>
        <w:t xml:space="preserve">, Е. </w:t>
      </w:r>
      <w:proofErr w:type="spellStart"/>
      <w:r w:rsidRPr="00DA1CA2">
        <w:rPr>
          <w:rFonts w:ascii="Times New Roman" w:hAnsi="Times New Roman"/>
          <w:sz w:val="24"/>
          <w:szCs w:val="24"/>
        </w:rPr>
        <w:t>Чарушин</w:t>
      </w:r>
      <w:proofErr w:type="spellEnd"/>
      <w:r w:rsidRPr="00DA1CA2">
        <w:rPr>
          <w:rFonts w:ascii="Times New Roman" w:hAnsi="Times New Roman"/>
          <w:sz w:val="24"/>
          <w:szCs w:val="24"/>
        </w:rPr>
        <w:t xml:space="preserve">, И. </w:t>
      </w:r>
      <w:proofErr w:type="spellStart"/>
      <w:r w:rsidRPr="00DA1CA2">
        <w:rPr>
          <w:rFonts w:ascii="Times New Roman" w:hAnsi="Times New Roman"/>
          <w:sz w:val="24"/>
          <w:szCs w:val="24"/>
        </w:rPr>
        <w:t>Билибин</w:t>
      </w:r>
      <w:proofErr w:type="spellEnd"/>
      <w:r w:rsidRPr="00DA1CA2">
        <w:rPr>
          <w:rFonts w:ascii="Times New Roman" w:hAnsi="Times New Roman"/>
          <w:sz w:val="24"/>
          <w:szCs w:val="24"/>
        </w:rPr>
        <w:t xml:space="preserve"> и др.). Продолжать знакомить с архитектурой. Закреплять знания о том, что существуют различные по назначению здания: жилые дома, магазины, театры, кинотеатры и др. Обращать внимание детей на сходства и различия архитектурных сооружений одинакового назначения: форма, пропорции (высота, длина, украшения — декор и т. д.). Подводить дошкольников к пониманию зависимости конструкции здания от его назначения: жилой дом, театр, храм и т. д. Развивать наблюдательность, учить внимательно рассматривать здания, замечать их характерные особенности, разнообразие пропорций, конструкций, украшающих деталей. При чтении литературных произведений, сказок обращать внимание детей на описание сказочных домиков (теремок, рукавичка, избушка на курьих ножках), дворцов. Познакомить с понятиями «народное искусство», «виды и жанры народного искусства». Расширять представления детей о народном искусстве, фольклоре, музыке и художественных промыслах. Формировать у детей бережное отношение к произведениям искусства.</w:t>
      </w:r>
    </w:p>
    <w:p w:rsidR="00355CF0" w:rsidRPr="00DA1CA2" w:rsidRDefault="00355CF0" w:rsidP="005002DE">
      <w:pPr>
        <w:jc w:val="both"/>
        <w:rPr>
          <w:rFonts w:ascii="Times New Roman" w:hAnsi="Times New Roman"/>
          <w:sz w:val="24"/>
          <w:szCs w:val="24"/>
        </w:rPr>
      </w:pPr>
      <w:r w:rsidRPr="00DA1CA2">
        <w:rPr>
          <w:rFonts w:ascii="Times New Roman" w:hAnsi="Times New Roman"/>
          <w:sz w:val="24"/>
          <w:szCs w:val="24"/>
        </w:rPr>
        <w:t>Изобразительная деятельность</w:t>
      </w:r>
    </w:p>
    <w:p w:rsidR="00355CF0" w:rsidRPr="00DA1CA2" w:rsidRDefault="00355CF0" w:rsidP="005002DE">
      <w:pPr>
        <w:jc w:val="both"/>
        <w:rPr>
          <w:rFonts w:ascii="Times New Roman" w:hAnsi="Times New Roman"/>
          <w:sz w:val="24"/>
          <w:szCs w:val="24"/>
        </w:rPr>
      </w:pPr>
      <w:r w:rsidRPr="00DA1CA2">
        <w:rPr>
          <w:rFonts w:ascii="Times New Roman" w:hAnsi="Times New Roman"/>
          <w:sz w:val="24"/>
          <w:szCs w:val="24"/>
        </w:rPr>
        <w:t>Продолжать развивать интерес детей к изобразительной деятельности. Обогащать сенсорный опыт, развивая органы восприятия: зрение, слух, обоняние, осязание, вкус; закреплять знания об основных формах предметов и объектов природы. Развивать эстетическое восприятие, учить созерцать красоту окружающего мира. В процессе восприятия предметов и явлений развивать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обобщение. Учить передавать в изображении не только основные свойства предметов (форма, величина, цвет), но и характерные детали, соотношение предметов и их частей по величине, высоте, расположению относительно друг друга. Развивать способность наблюдать, всматриваться (вслушиваться) в явления и объекты природы, замечать их изменения (например, как изменяются форма и цвет медленно плывущих облаков, как постепенно раскрывается утром и закрывается вечером венчик цветка, как изменяется освещение предметов на солнце и в тени). Учить передавать в изображении основные свойства предметов (форма, величина, цвет), характерные детали, соотношение предметов и их частей по величине, высоте, расположению относительно друг друга. Развивать способность наблюдать явления природы, замечать их динамику, форму и цвет медленно плывущих облаков.</w:t>
      </w:r>
      <w:r w:rsidRPr="00DA1CA2">
        <w:rPr>
          <w:rFonts w:ascii="Times New Roman" w:hAnsi="Times New Roman"/>
          <w:sz w:val="24"/>
          <w:szCs w:val="24"/>
        </w:rPr>
        <w:br/>
        <w:t>Совершенствовать изобразительные навыки и умения, формировать художественно-творческие способности. Развивать чувство формы, цвета, пропорций. Продолжать знакомить с народным декоративно-прикладным искусством (Городец, Полков-Майдан, Гжель), расширять представления о народных игрушках (матрешки — городецкая, Богородская; бирюльки). Знакомить детей с национальным декоративно-прикладным искусством (на основе региональных особенностей); с другими видами декоративно-прикладного искусства (фарфоровые и керамические изделия, скульптура малых форм). Развивать декоративное творчество детей (в том числе коллективное). Формировать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 Продолжать совершенствовать умение детей рассматривать работы (рисунки, лепку, аппликации), радоваться достигнутому результату, замечать и выделять выразительные решения изображений.</w:t>
      </w:r>
      <w:r w:rsidRPr="00DA1CA2">
        <w:rPr>
          <w:rFonts w:ascii="Times New Roman" w:hAnsi="Times New Roman"/>
          <w:sz w:val="24"/>
          <w:szCs w:val="24"/>
        </w:rPr>
        <w:br/>
      </w:r>
      <w:r w:rsidRPr="00DA1CA2">
        <w:rPr>
          <w:rFonts w:ascii="Times New Roman" w:hAnsi="Times New Roman"/>
          <w:sz w:val="24"/>
          <w:szCs w:val="24"/>
          <w:u w:val="single"/>
        </w:rPr>
        <w:t>Предметное рисование.</w:t>
      </w:r>
      <w:r w:rsidRPr="00DA1CA2">
        <w:rPr>
          <w:rFonts w:ascii="Times New Roman" w:hAnsi="Times New Roman"/>
          <w:sz w:val="24"/>
          <w:szCs w:val="24"/>
        </w:rPr>
        <w:t xml:space="preserve"> Продолжать совершенствовать умение передавать в рисунке образы предметов, объектов, персонажей сказок, литературных произведений. Обращать внимание детей на отличия предметов по форме, величине, пропорциям частей; побуждать их передавать эти отличия в рисунках. Учить передавать положение предметов в пространстве на листе бумаги, обращать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 наклоняться и т. д.). Учить передавать движения фигур. Способствовать овладению композиционными умениями: учить располагать предмет на листе с учетом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горизонтали). Закреплять способы и приемы рисования различными изобразительными материалами (цветные карандаши, гуашь, акварель,</w:t>
      </w:r>
      <w:r w:rsidRPr="00DA1CA2">
        <w:rPr>
          <w:rFonts w:ascii="Times New Roman" w:hAnsi="Times New Roman"/>
          <w:sz w:val="24"/>
          <w:szCs w:val="24"/>
        </w:rPr>
        <w:br/>
        <w:t>цветные мелки, пастель, сангина, угольный карандаш, фломастеры, разнообразные кисти и т. п). Вырабатывать навыки рисования контура предмета простым карандашом с легким нажимом на него, чтобы при последующем закрашивании изображения не оставалось жестких, грубых линий, пачкающих рисунок. Учить рисовать акварелью в соответствии с ее спецификой (прозрачностью и легкостью цвета, плавностью перехода одного цвета в другой). Учить рисовать кистью разными способами: широкие линии — всем ворсом, тонкие — концом кисти; наносить мазки, прикладывая кисть всем ворсом к бумаге, рисовать концом кисти мелкие пятнышки. Закреплять знания об уже известных цветах, знакомить с новыми цветами (фиолетовый) и оттенками (голубой, розовый, темно-зеленый, сиреневый), развивать чувство цвета. Учить смешивать краски для получения новых цветов и оттенков (при рисовании гуашью) и высветлять цвет, добавляя в краску воду (при рисовании акварелью). При рисовании карандашами учить передавать оттенки цвета, регулируя нажим на карандаш. В карандашном исполнении дети могут, регулируя нажим, передать до трех оттенков цвета.</w:t>
      </w:r>
      <w:r w:rsidRPr="00DA1CA2">
        <w:rPr>
          <w:rFonts w:ascii="Times New Roman" w:hAnsi="Times New Roman"/>
          <w:sz w:val="24"/>
          <w:szCs w:val="24"/>
        </w:rPr>
        <w:br/>
      </w:r>
      <w:r w:rsidRPr="00DA1CA2">
        <w:rPr>
          <w:rFonts w:ascii="Times New Roman" w:hAnsi="Times New Roman"/>
          <w:sz w:val="24"/>
          <w:szCs w:val="24"/>
          <w:u w:val="single"/>
        </w:rPr>
        <w:t>Сюжетное рисование.</w:t>
      </w:r>
      <w:r w:rsidRPr="00DA1CA2">
        <w:rPr>
          <w:rFonts w:ascii="Times New Roman" w:hAnsi="Times New Roman"/>
          <w:sz w:val="24"/>
          <w:szCs w:val="24"/>
        </w:rPr>
        <w:t xml:space="preserve"> Учить детей создавать сюжетные композиции на темы окружающей жизни и на темы литературных произведений («Кого встретил Колобок», «Два жадных медвежонка», «Где обедал воробей?» и др.). Развивать композиционные умения, учить располагать изображения на полосе внизу листа, по всему листу. Обращать внимание детей на соотношение по величине разных предметов в сюжете (дома большие, деревья высокие и низкие; люди меньше домов, но больше растущих на лугу цветов). Учить располагать на рисунке предметы так, чтобы они загораживали друг друга (растущие перед домом деревья и частично его загораживающие и т. п.).</w:t>
      </w:r>
      <w:r w:rsidRPr="00DA1CA2">
        <w:rPr>
          <w:rFonts w:ascii="Times New Roman" w:hAnsi="Times New Roman"/>
          <w:sz w:val="24"/>
          <w:szCs w:val="24"/>
        </w:rPr>
        <w:br/>
      </w:r>
      <w:r w:rsidRPr="00DA1CA2">
        <w:rPr>
          <w:rFonts w:ascii="Times New Roman" w:hAnsi="Times New Roman"/>
          <w:sz w:val="24"/>
          <w:szCs w:val="24"/>
          <w:u w:val="single"/>
        </w:rPr>
        <w:t>Декоративное рисование.</w:t>
      </w:r>
      <w:r w:rsidRPr="00DA1CA2">
        <w:rPr>
          <w:rFonts w:ascii="Times New Roman" w:hAnsi="Times New Roman"/>
          <w:sz w:val="24"/>
          <w:szCs w:val="24"/>
        </w:rPr>
        <w:t xml:space="preserve"> Продолжать знакомить детей с изделиями народных промыслов, закреплять и углублять знания о дымковской и </w:t>
      </w:r>
      <w:proofErr w:type="spellStart"/>
      <w:r w:rsidRPr="00DA1CA2">
        <w:rPr>
          <w:rFonts w:ascii="Times New Roman" w:hAnsi="Times New Roman"/>
          <w:sz w:val="24"/>
          <w:szCs w:val="24"/>
        </w:rPr>
        <w:t>филимоновской</w:t>
      </w:r>
      <w:proofErr w:type="spellEnd"/>
      <w:r w:rsidRPr="00DA1CA2">
        <w:rPr>
          <w:rFonts w:ascii="Times New Roman" w:hAnsi="Times New Roman"/>
          <w:sz w:val="24"/>
          <w:szCs w:val="24"/>
        </w:rPr>
        <w:t xml:space="preserve"> игрушках и их росписи; предлагать создавать изображения по мотивам народной декоративной росписи, знакомить с ее цветовым строем и элементами композиции, добиваться большего разнообразия используемых элементов. Продолжать знакомить с городецкой росписью, ее цветовым решением, спецификой создания декоративных цветов (как правило, не чистых тонов, а оттенков), учить использовать для украшения оживки. Познакомить с росписью </w:t>
      </w:r>
      <w:proofErr w:type="spellStart"/>
      <w:r w:rsidRPr="00DA1CA2">
        <w:rPr>
          <w:rFonts w:ascii="Times New Roman" w:hAnsi="Times New Roman"/>
          <w:sz w:val="24"/>
          <w:szCs w:val="24"/>
        </w:rPr>
        <w:t>Полхов</w:t>
      </w:r>
      <w:proofErr w:type="spellEnd"/>
      <w:r w:rsidRPr="00DA1CA2">
        <w:rPr>
          <w:rFonts w:ascii="Times New Roman" w:hAnsi="Times New Roman"/>
          <w:sz w:val="24"/>
          <w:szCs w:val="24"/>
        </w:rPr>
        <w:t xml:space="preserve">-Майдана. Включать городецкую и </w:t>
      </w:r>
      <w:proofErr w:type="spellStart"/>
      <w:r w:rsidRPr="00DA1CA2">
        <w:rPr>
          <w:rFonts w:ascii="Times New Roman" w:hAnsi="Times New Roman"/>
          <w:sz w:val="24"/>
          <w:szCs w:val="24"/>
        </w:rPr>
        <w:t>полхов</w:t>
      </w:r>
      <w:proofErr w:type="spellEnd"/>
      <w:r w:rsidRPr="00DA1CA2">
        <w:rPr>
          <w:rFonts w:ascii="Times New Roman" w:hAnsi="Times New Roman"/>
          <w:sz w:val="24"/>
          <w:szCs w:val="24"/>
        </w:rPr>
        <w:t xml:space="preserve"> -</w:t>
      </w:r>
      <w:proofErr w:type="spellStart"/>
      <w:r w:rsidRPr="00DA1CA2">
        <w:rPr>
          <w:rFonts w:ascii="Times New Roman" w:hAnsi="Times New Roman"/>
          <w:sz w:val="24"/>
          <w:szCs w:val="24"/>
        </w:rPr>
        <w:t>майданскую</w:t>
      </w:r>
      <w:proofErr w:type="spellEnd"/>
      <w:r w:rsidRPr="00DA1CA2">
        <w:rPr>
          <w:rFonts w:ascii="Times New Roman" w:hAnsi="Times New Roman"/>
          <w:sz w:val="24"/>
          <w:szCs w:val="24"/>
        </w:rPr>
        <w:t xml:space="preserve"> роспись в творческую работу детей, помогать осваивать специфику этих видов росписи. Знакомить с региональным (местным) декоративным искусством. Учить составлять узоры по мотивам городецкой,  гжельской росписи: знакомить с характерными элементами (бутоны, цветы, листья, травка, усики, завитки, оживки). Учить создавать узоры на листах в форме народного изделия (поднос, солонка, чашка, розетка и др.). Для развития творчества в декоративной деятельности использовать декоративные ткани. Предоставлять детям бумагу в форме одежды и головных уборов (кокошник, платок, свитер и др.), предметов быта (салфетка, полотенце). Учить ритмично, располагать узор. Предлагать расписывать бумажные силуэты и объемные фигуры.</w:t>
      </w:r>
      <w:r w:rsidRPr="00DA1CA2">
        <w:rPr>
          <w:rFonts w:ascii="Times New Roman" w:hAnsi="Times New Roman"/>
          <w:sz w:val="24"/>
          <w:szCs w:val="24"/>
        </w:rPr>
        <w:br/>
      </w:r>
      <w:r w:rsidRPr="00DA1CA2">
        <w:rPr>
          <w:rFonts w:ascii="Times New Roman" w:hAnsi="Times New Roman"/>
          <w:sz w:val="24"/>
          <w:szCs w:val="24"/>
          <w:u w:val="single"/>
        </w:rPr>
        <w:t>Лепка.</w:t>
      </w:r>
      <w:r w:rsidRPr="00DA1CA2">
        <w:rPr>
          <w:rFonts w:ascii="Times New Roman" w:hAnsi="Times New Roman"/>
          <w:sz w:val="24"/>
          <w:szCs w:val="24"/>
        </w:rPr>
        <w:t xml:space="preserve"> Продолжать знакомить детей с особенностями лепки из глины, пластилина и пластической массы. Развивать умение лепить с натуры и по представлению знакомые предметы (овощи, фрукты, грибы, посуда, игрушки); передавать их характерные особенности. Продолжать учить лепить посуду из целого куска глины</w:t>
      </w:r>
      <w:r w:rsidRPr="00DA1CA2">
        <w:rPr>
          <w:rFonts w:ascii="Times New Roman" w:hAnsi="Times New Roman"/>
          <w:sz w:val="24"/>
          <w:szCs w:val="24"/>
        </w:rPr>
        <w:br/>
        <w:t>и пластилина ленточным способом. Закреплять умение лепить предметы пластическим, конструктивным и комбинированным способами. Учить сглаживать поверхность формы, делать предметы устойчивыми. Учить передавать в лепке выразительность образа, лепить фигуры человека и животных в движении, объединять небольшие группы предметов в несложные сюжеты (в коллективных композициях): «Курица с цыплятами», «Два жадных медвежонка нашли сыр», «Дети на прогулке» и др. Формировать у детей умения лепить по представлению героев литературных произведений (Медведь и Колобок, Лиса и Зайчик, Машенька и Медведь и т. п.). Развивать творчество, инициативу. Продолжать формировать умение лепить мелкие детали; пользуясь стекой, наносить рисунок чешуек у рыбки, обозначать глаза, шерсть животного, перышки птицы, узор, складки на одежде людей и т. п. Продолжать формировать технические умения и навыки работы с разнообразными материалами для лепки; побуждать использовать дополнительные материалы (косточки, зернышки, бусинки и т. д.). Закреплять навыки аккуратной лепки. Закреплять навык тщательно мыть руки по окончании лепки.</w:t>
      </w:r>
      <w:r w:rsidRPr="00DA1CA2">
        <w:rPr>
          <w:rFonts w:ascii="Times New Roman" w:hAnsi="Times New Roman"/>
          <w:sz w:val="24"/>
          <w:szCs w:val="24"/>
        </w:rPr>
        <w:br/>
      </w:r>
      <w:r w:rsidRPr="00DA1CA2">
        <w:rPr>
          <w:rFonts w:ascii="Times New Roman" w:hAnsi="Times New Roman"/>
          <w:sz w:val="24"/>
          <w:szCs w:val="24"/>
          <w:u w:val="single"/>
        </w:rPr>
        <w:t>Декоративная лепка.</w:t>
      </w:r>
      <w:r w:rsidRPr="00DA1CA2">
        <w:rPr>
          <w:rFonts w:ascii="Times New Roman" w:hAnsi="Times New Roman"/>
          <w:sz w:val="24"/>
          <w:szCs w:val="24"/>
        </w:rPr>
        <w:t xml:space="preserve"> Продолжать знакомить детей с особенностями декоративной лепки. Формировать интерес и эстетическое отношение к предметам народного декоративно-прикладного искусства. Учить лепить птиц, животных, людей по типу народных игрушек (дымковской, </w:t>
      </w:r>
      <w:proofErr w:type="spellStart"/>
      <w:r w:rsidRPr="00DA1CA2">
        <w:rPr>
          <w:rFonts w:ascii="Times New Roman" w:hAnsi="Times New Roman"/>
          <w:sz w:val="24"/>
          <w:szCs w:val="24"/>
        </w:rPr>
        <w:t>филимоновской</w:t>
      </w:r>
      <w:proofErr w:type="spellEnd"/>
      <w:r w:rsidRPr="00DA1CA2">
        <w:rPr>
          <w:rFonts w:ascii="Times New Roman" w:hAnsi="Times New Roman"/>
          <w:sz w:val="24"/>
          <w:szCs w:val="24"/>
        </w:rPr>
        <w:t xml:space="preserve">, </w:t>
      </w:r>
      <w:proofErr w:type="spellStart"/>
      <w:r w:rsidRPr="00DA1CA2">
        <w:rPr>
          <w:rFonts w:ascii="Times New Roman" w:hAnsi="Times New Roman"/>
          <w:sz w:val="24"/>
          <w:szCs w:val="24"/>
        </w:rPr>
        <w:t>каргопольской</w:t>
      </w:r>
      <w:proofErr w:type="spellEnd"/>
      <w:r w:rsidRPr="00DA1CA2">
        <w:rPr>
          <w:rFonts w:ascii="Times New Roman" w:hAnsi="Times New Roman"/>
          <w:sz w:val="24"/>
          <w:szCs w:val="24"/>
        </w:rPr>
        <w:t xml:space="preserve"> и др.). Формировать умение украшать узорами предметы декоративного искусства. Учить расписывать изделия гуашью, украшать их </w:t>
      </w:r>
      <w:proofErr w:type="spellStart"/>
      <w:r w:rsidRPr="00DA1CA2">
        <w:rPr>
          <w:rFonts w:ascii="Times New Roman" w:hAnsi="Times New Roman"/>
          <w:sz w:val="24"/>
          <w:szCs w:val="24"/>
        </w:rPr>
        <w:t>налепами</w:t>
      </w:r>
      <w:proofErr w:type="spellEnd"/>
      <w:r w:rsidRPr="00DA1CA2">
        <w:rPr>
          <w:rFonts w:ascii="Times New Roman" w:hAnsi="Times New Roman"/>
          <w:sz w:val="24"/>
          <w:szCs w:val="24"/>
        </w:rPr>
        <w:t xml:space="preserve"> и углубленным рельефом, использовать стеку. Учить обмакивать пальцы в воду, чтобы сгладить неровности вылепленного изображения, когда это необходимо для передачи образа.</w:t>
      </w:r>
      <w:r w:rsidRPr="00DA1CA2">
        <w:rPr>
          <w:rFonts w:ascii="Times New Roman" w:hAnsi="Times New Roman"/>
          <w:sz w:val="24"/>
          <w:szCs w:val="24"/>
        </w:rPr>
        <w:br/>
      </w:r>
      <w:r w:rsidRPr="00DA1CA2">
        <w:rPr>
          <w:rFonts w:ascii="Times New Roman" w:hAnsi="Times New Roman"/>
          <w:sz w:val="24"/>
          <w:szCs w:val="24"/>
          <w:u w:val="single"/>
        </w:rPr>
        <w:t>Аппликация.</w:t>
      </w:r>
      <w:r w:rsidRPr="00DA1CA2">
        <w:rPr>
          <w:rFonts w:ascii="Times New Roman" w:hAnsi="Times New Roman"/>
          <w:sz w:val="24"/>
          <w:szCs w:val="24"/>
        </w:rPr>
        <w:t xml:space="preserve"> Закреплять умение детей создавать изображения (разрезать бумагу на короткие и длинные полоски; вырезать круги из квадратов, овалы из прямоугольников, преобразовывать одни геометрические фигуры в другие: квадрат — в два–четыре треугольника, прямоугольник — в полоски, квадраты или маленькие прямоугольники), создавать из этих фигур изображения разных предметов или декоративные композиции. Учить вырезать одинаковые фигуры или их детали из бумаги, сложенной гармошкой, а симметричные изображения — из бумаги, сложенной пополам (стакан, ваза, цветок и др.). С целью создания выразительного образа учить приему обрывания. Побуждать создавать предметные и сюжетные композиции, дополнять их деталями, обогащающими изображения. Формировать аккуратное и бережное отношение к материалам.</w:t>
      </w:r>
      <w:r w:rsidRPr="00DA1CA2">
        <w:rPr>
          <w:rFonts w:ascii="Times New Roman" w:hAnsi="Times New Roman"/>
          <w:sz w:val="24"/>
          <w:szCs w:val="24"/>
        </w:rPr>
        <w:br/>
      </w:r>
      <w:r w:rsidRPr="00DA1CA2">
        <w:rPr>
          <w:rFonts w:ascii="Times New Roman" w:hAnsi="Times New Roman"/>
          <w:sz w:val="24"/>
          <w:szCs w:val="24"/>
          <w:u w:val="single"/>
        </w:rPr>
        <w:t>Прикладное творчество.</w:t>
      </w:r>
      <w:r w:rsidRPr="00DA1CA2">
        <w:rPr>
          <w:rFonts w:ascii="Times New Roman" w:hAnsi="Times New Roman"/>
          <w:sz w:val="24"/>
          <w:szCs w:val="24"/>
        </w:rPr>
        <w:t xml:space="preserve"> Совершенствовать умение работать с бумагой: сгибать лист вчетверо в разных направлениях; работать по готовой выкройке (шапочка, лодочка, домик, кошелек). Закреплять умение создавать из бумаги объемные фигуры: делить квадратный лист на несколько равных частей, сглаживать сгибы, надрезать</w:t>
      </w:r>
      <w:r w:rsidRPr="00DA1CA2">
        <w:rPr>
          <w:rFonts w:ascii="Times New Roman" w:hAnsi="Times New Roman"/>
          <w:sz w:val="24"/>
          <w:szCs w:val="24"/>
        </w:rPr>
        <w:br/>
        <w:t>по сгибам (домик, корзинка, кубик). Закреплять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 прочно соединяя части. Формировать умение самостоятельно создавать игрушки для сюжетно -ролевых игр (флажки, сумочки, шапочки, салфетки и др.); сувениры для родителей, сотрудников детского сада, елочные украшения. Привлекать детей к изготовлению пособий для занятий и самостоятельной деятельности (коробки, счетный материал), ремонту книг, настольно-печатных игр. Закреплять умение детей экономно и рационально расходовать материалы.</w:t>
      </w:r>
    </w:p>
    <w:p w:rsidR="00355CF0" w:rsidRPr="00DA1CA2" w:rsidRDefault="00355CF0" w:rsidP="005002DE">
      <w:pPr>
        <w:jc w:val="both"/>
        <w:rPr>
          <w:rFonts w:ascii="Times New Roman" w:hAnsi="Times New Roman"/>
          <w:sz w:val="24"/>
          <w:szCs w:val="24"/>
        </w:rPr>
      </w:pPr>
      <w:r w:rsidRPr="00DA1CA2">
        <w:rPr>
          <w:rFonts w:ascii="Times New Roman" w:hAnsi="Times New Roman"/>
          <w:sz w:val="24"/>
          <w:szCs w:val="24"/>
        </w:rPr>
        <w:t>Конструктивно-модельная деятельность</w:t>
      </w:r>
    </w:p>
    <w:p w:rsidR="00355CF0" w:rsidRPr="00DA1CA2" w:rsidRDefault="00355CF0" w:rsidP="005002DE">
      <w:pPr>
        <w:jc w:val="both"/>
        <w:rPr>
          <w:rFonts w:ascii="Times New Roman" w:hAnsi="Times New Roman"/>
          <w:sz w:val="24"/>
          <w:szCs w:val="24"/>
        </w:rPr>
      </w:pPr>
      <w:r w:rsidRPr="00DA1CA2">
        <w:rPr>
          <w:rFonts w:ascii="Times New Roman" w:hAnsi="Times New Roman"/>
          <w:sz w:val="24"/>
          <w:szCs w:val="24"/>
        </w:rPr>
        <w:t>Продолжать развивать умение детей устанавливать связь между создаваемыми постройками и тем, что они видят в окружающей жизни; создавать разнообразные постройки и конструкции (дома, спортивное и игровое оборудование и т. п.). Учить выделять основные части и характерные детали конструкций. Поощрять самостоятельность, творчество, инициативу, дружелюбие. Помогать анализировать сделанные воспитателем поделки и постройки; на основе анализа находить конструктивные решения и планировать создание собственной постройки. Знакомить с новыми деталями: разнообразными по форме и величине пластинами, брусками, цилиндрами, конусами и др. Учить заменять одни детали другими. Формировать умение создавать различные по величине и конструкции постройки одного и того же объекта. Учить строить по рисунку, самостоятельно подбирать необходимый строительный материал. Продолжать развивать умение работать коллективно, объединять свои поделки в соответствии с общим замыслом, договариваться, кто какую часть</w:t>
      </w:r>
      <w:r w:rsidRPr="00DA1CA2">
        <w:rPr>
          <w:rFonts w:ascii="Times New Roman" w:hAnsi="Times New Roman"/>
          <w:sz w:val="24"/>
          <w:szCs w:val="24"/>
        </w:rPr>
        <w:br/>
        <w:t>работы будет выполнять.</w:t>
      </w:r>
    </w:p>
    <w:p w:rsidR="00355CF0" w:rsidRPr="00DA1CA2" w:rsidRDefault="00355CF0" w:rsidP="005002DE">
      <w:pPr>
        <w:jc w:val="both"/>
        <w:rPr>
          <w:rFonts w:ascii="Times New Roman" w:hAnsi="Times New Roman"/>
          <w:sz w:val="24"/>
          <w:szCs w:val="24"/>
        </w:rPr>
      </w:pPr>
      <w:r w:rsidRPr="00DA1CA2">
        <w:rPr>
          <w:rFonts w:ascii="Times New Roman" w:hAnsi="Times New Roman"/>
          <w:sz w:val="24"/>
          <w:szCs w:val="24"/>
        </w:rPr>
        <w:t>Музыкальная  деятельность</w:t>
      </w:r>
    </w:p>
    <w:p w:rsidR="00355CF0" w:rsidRPr="00DA1CA2" w:rsidRDefault="00355CF0" w:rsidP="005002DE">
      <w:pPr>
        <w:jc w:val="both"/>
        <w:rPr>
          <w:rFonts w:ascii="Times New Roman" w:hAnsi="Times New Roman"/>
          <w:sz w:val="24"/>
          <w:szCs w:val="24"/>
        </w:rPr>
      </w:pPr>
      <w:r w:rsidRPr="00DA1CA2">
        <w:rPr>
          <w:rFonts w:ascii="Times New Roman" w:hAnsi="Times New Roman"/>
          <w:sz w:val="24"/>
          <w:szCs w:val="24"/>
        </w:rPr>
        <w:t xml:space="preserve">Продолжать развивать интерес и любовь к музыке, музыкальную отзывчивость на нее. Формировать музыкальную культуру на основе знакомства с классической, народной и современной музыкой. Продолжать развивать музыкальные способности детей: </w:t>
      </w:r>
      <w:proofErr w:type="spellStart"/>
      <w:r w:rsidRPr="00DA1CA2">
        <w:rPr>
          <w:rFonts w:ascii="Times New Roman" w:hAnsi="Times New Roman"/>
          <w:sz w:val="24"/>
          <w:szCs w:val="24"/>
        </w:rPr>
        <w:t>звуковысотный</w:t>
      </w:r>
      <w:proofErr w:type="spellEnd"/>
      <w:r w:rsidRPr="00DA1CA2">
        <w:rPr>
          <w:rFonts w:ascii="Times New Roman" w:hAnsi="Times New Roman"/>
          <w:sz w:val="24"/>
          <w:szCs w:val="24"/>
        </w:rPr>
        <w:t>, ритмический, тембровый, динамический слух. Способствовать дальнейшему развитию навыков пения, движений под музыку, игры и импровизации мелодий на детских музыкальных инструментах; творческой активности детей.</w:t>
      </w:r>
      <w:r w:rsidRPr="00DA1CA2">
        <w:rPr>
          <w:rFonts w:ascii="Times New Roman" w:hAnsi="Times New Roman"/>
          <w:sz w:val="24"/>
          <w:szCs w:val="24"/>
        </w:rPr>
        <w:br/>
      </w:r>
      <w:r w:rsidRPr="00DA1CA2">
        <w:rPr>
          <w:rFonts w:ascii="Times New Roman" w:hAnsi="Times New Roman"/>
          <w:sz w:val="24"/>
          <w:szCs w:val="24"/>
          <w:u w:val="single"/>
        </w:rPr>
        <w:t>Слушание.</w:t>
      </w:r>
      <w:r w:rsidRPr="00DA1CA2">
        <w:rPr>
          <w:rFonts w:ascii="Times New Roman" w:hAnsi="Times New Roman"/>
          <w:sz w:val="24"/>
          <w:szCs w:val="24"/>
        </w:rPr>
        <w:t xml:space="preserve"> Учить различать жанры музыкальных произведений (марш, танец, песня). Совершенствовать музыкальную память через узнавание мелодий по отдельным фрагментам произведения (вступление, заключение, музыкальная фраза). Совершенствовать навык различения звуков по высоте в пределах квинты, звучания музыкальных инструментов (клавишно-ударные и струнные: фортепиано, скрипка, виолончель, балалайка).</w:t>
      </w:r>
      <w:r w:rsidRPr="00DA1CA2">
        <w:rPr>
          <w:rFonts w:ascii="Times New Roman" w:hAnsi="Times New Roman"/>
          <w:sz w:val="24"/>
          <w:szCs w:val="24"/>
        </w:rPr>
        <w:br/>
      </w:r>
      <w:r w:rsidRPr="00DA1CA2">
        <w:rPr>
          <w:rFonts w:ascii="Times New Roman" w:hAnsi="Times New Roman"/>
          <w:sz w:val="24"/>
          <w:szCs w:val="24"/>
          <w:u w:val="single"/>
        </w:rPr>
        <w:t>Пение.</w:t>
      </w:r>
      <w:r w:rsidRPr="00DA1CA2">
        <w:rPr>
          <w:rFonts w:ascii="Times New Roman" w:hAnsi="Times New Roman"/>
          <w:sz w:val="24"/>
          <w:szCs w:val="24"/>
        </w:rPr>
        <w:t xml:space="preserve"> Формировать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Способствовать развитию навыков сольного пения, с музыкальным сопровождением и без него. Содействовать проявлению самостоятельности и творческому исполнению песен разного характера. Развивать песенный музыкальный вкус.</w:t>
      </w:r>
      <w:r w:rsidRPr="00DA1CA2">
        <w:rPr>
          <w:rFonts w:ascii="Times New Roman" w:hAnsi="Times New Roman"/>
          <w:sz w:val="24"/>
          <w:szCs w:val="24"/>
        </w:rPr>
        <w:br/>
      </w:r>
      <w:r w:rsidRPr="00DA1CA2">
        <w:rPr>
          <w:rFonts w:ascii="Times New Roman" w:hAnsi="Times New Roman"/>
          <w:sz w:val="24"/>
          <w:szCs w:val="24"/>
          <w:u w:val="single"/>
        </w:rPr>
        <w:t>Песенное творчество.</w:t>
      </w:r>
      <w:r w:rsidRPr="00DA1CA2">
        <w:rPr>
          <w:rFonts w:ascii="Times New Roman" w:hAnsi="Times New Roman"/>
          <w:sz w:val="24"/>
          <w:szCs w:val="24"/>
        </w:rPr>
        <w:t xml:space="preserve"> Учить импровизировать мелодию на заданный текст.</w:t>
      </w:r>
      <w:r w:rsidRPr="00DA1CA2">
        <w:rPr>
          <w:rFonts w:ascii="Times New Roman" w:hAnsi="Times New Roman"/>
          <w:sz w:val="24"/>
          <w:szCs w:val="24"/>
        </w:rPr>
        <w:br/>
        <w:t>Учить детей сочинять мелодии различного характера: ласковую колыбельную, задорный или бодрый марш, плавный вальс, веселую плясовую.</w:t>
      </w:r>
      <w:r w:rsidRPr="00DA1CA2">
        <w:rPr>
          <w:rFonts w:ascii="Times New Roman" w:hAnsi="Times New Roman"/>
          <w:sz w:val="24"/>
          <w:szCs w:val="24"/>
        </w:rPr>
        <w:br/>
      </w:r>
      <w:r w:rsidRPr="00DA1CA2">
        <w:rPr>
          <w:rFonts w:ascii="Times New Roman" w:hAnsi="Times New Roman"/>
          <w:sz w:val="24"/>
          <w:szCs w:val="24"/>
          <w:u w:val="single"/>
        </w:rPr>
        <w:t>Музыкально-ритмические движения.</w:t>
      </w:r>
      <w:r w:rsidRPr="00DA1CA2">
        <w:rPr>
          <w:rFonts w:ascii="Times New Roman" w:hAnsi="Times New Roman"/>
          <w:sz w:val="24"/>
          <w:szCs w:val="24"/>
        </w:rPr>
        <w:t xml:space="preserve"> Развивать чувство ритма, умение передавать через движения характер музыки, ее эмоционально-образное содержание. Учить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Способствовать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 Познакомить с русским хороводом, пляской, а также с танцами других народов. Продолжать развивать навыки  </w:t>
      </w:r>
      <w:proofErr w:type="spellStart"/>
      <w:r w:rsidRPr="00DA1CA2">
        <w:rPr>
          <w:rFonts w:ascii="Times New Roman" w:hAnsi="Times New Roman"/>
          <w:sz w:val="24"/>
          <w:szCs w:val="24"/>
        </w:rPr>
        <w:t>инсценирования</w:t>
      </w:r>
      <w:proofErr w:type="spellEnd"/>
      <w:r w:rsidRPr="00DA1CA2">
        <w:rPr>
          <w:rFonts w:ascii="Times New Roman" w:hAnsi="Times New Roman"/>
          <w:sz w:val="24"/>
          <w:szCs w:val="24"/>
        </w:rPr>
        <w:t xml:space="preserve"> песен; учить изображать сказочных животных и птиц (лошадка, коза, лиса, медведь, заяц, журавль, ворон и т. д.) в разных игровых ситуациях.</w:t>
      </w:r>
      <w:r w:rsidRPr="00DA1CA2">
        <w:rPr>
          <w:rFonts w:ascii="Times New Roman" w:hAnsi="Times New Roman"/>
          <w:sz w:val="24"/>
          <w:szCs w:val="24"/>
        </w:rPr>
        <w:br/>
      </w:r>
      <w:r w:rsidRPr="00DA1CA2">
        <w:rPr>
          <w:rFonts w:ascii="Times New Roman" w:hAnsi="Times New Roman"/>
          <w:sz w:val="24"/>
          <w:szCs w:val="24"/>
          <w:u w:val="single"/>
        </w:rPr>
        <w:t>Музыкально-игровое и танцевальное творчество.</w:t>
      </w:r>
      <w:r w:rsidRPr="00DA1CA2">
        <w:rPr>
          <w:rFonts w:ascii="Times New Roman" w:hAnsi="Times New Roman"/>
          <w:sz w:val="24"/>
          <w:szCs w:val="24"/>
        </w:rPr>
        <w:t xml:space="preserve"> Развивать танцевальное творчество; учить придумывать движения к пляскам, танцам, составлять композицию танца, проявляя самостоятельность в творчестве. Учить самостоятельно придумывать движения, отражающие содержание песни. Побуждать к </w:t>
      </w:r>
      <w:proofErr w:type="spellStart"/>
      <w:r w:rsidRPr="00DA1CA2">
        <w:rPr>
          <w:rFonts w:ascii="Times New Roman" w:hAnsi="Times New Roman"/>
          <w:sz w:val="24"/>
          <w:szCs w:val="24"/>
        </w:rPr>
        <w:t>инсценированию</w:t>
      </w:r>
      <w:proofErr w:type="spellEnd"/>
      <w:r w:rsidRPr="00DA1CA2">
        <w:rPr>
          <w:rFonts w:ascii="Times New Roman" w:hAnsi="Times New Roman"/>
          <w:sz w:val="24"/>
          <w:szCs w:val="24"/>
        </w:rPr>
        <w:t xml:space="preserve"> содержания песен, хороводов.</w:t>
      </w:r>
      <w:r w:rsidRPr="00DA1CA2">
        <w:rPr>
          <w:rFonts w:ascii="Times New Roman" w:hAnsi="Times New Roman"/>
          <w:sz w:val="24"/>
          <w:szCs w:val="24"/>
        </w:rPr>
        <w:br/>
      </w:r>
      <w:r w:rsidRPr="00DA1CA2">
        <w:rPr>
          <w:rFonts w:ascii="Times New Roman" w:hAnsi="Times New Roman"/>
          <w:sz w:val="24"/>
          <w:szCs w:val="24"/>
          <w:u w:val="single"/>
        </w:rPr>
        <w:t>Игра на детских музыкальных инструментах.</w:t>
      </w:r>
      <w:r w:rsidRPr="00DA1CA2">
        <w:rPr>
          <w:rFonts w:ascii="Times New Roman" w:hAnsi="Times New Roman"/>
          <w:sz w:val="24"/>
          <w:szCs w:val="24"/>
        </w:rPr>
        <w:t xml:space="preserve"> Учить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Развивать творчество детей, побуждать их к активным самостоятельным действиям.</w:t>
      </w:r>
    </w:p>
    <w:p w:rsidR="00355CF0" w:rsidRPr="00DA1CA2" w:rsidRDefault="00355CF0" w:rsidP="005002DE">
      <w:pPr>
        <w:shd w:val="clear" w:color="auto" w:fill="FFFFFF"/>
        <w:jc w:val="both"/>
        <w:rPr>
          <w:rFonts w:ascii="Times New Roman" w:hAnsi="Times New Roman"/>
          <w:bCs/>
          <w:sz w:val="24"/>
          <w:szCs w:val="24"/>
        </w:rPr>
      </w:pPr>
    </w:p>
    <w:p w:rsidR="00226431" w:rsidRPr="00DA1CA2" w:rsidRDefault="00226431" w:rsidP="005002DE">
      <w:pPr>
        <w:jc w:val="both"/>
        <w:rPr>
          <w:rFonts w:ascii="Times New Roman" w:hAnsi="Times New Roman"/>
          <w:sz w:val="24"/>
          <w:szCs w:val="24"/>
        </w:rPr>
      </w:pPr>
    </w:p>
    <w:p w:rsidR="00226431" w:rsidRPr="005002DE" w:rsidRDefault="00226431" w:rsidP="005002DE">
      <w:pPr>
        <w:jc w:val="both"/>
        <w:rPr>
          <w:rFonts w:ascii="Times New Roman" w:hAnsi="Times New Roman"/>
          <w:b/>
          <w:sz w:val="24"/>
          <w:szCs w:val="24"/>
        </w:rPr>
      </w:pPr>
      <w:r w:rsidRPr="005002DE">
        <w:rPr>
          <w:rFonts w:ascii="Times New Roman" w:hAnsi="Times New Roman"/>
          <w:b/>
          <w:sz w:val="24"/>
          <w:szCs w:val="24"/>
        </w:rPr>
        <w:t>2.4. Примерное комплексно-тематическое плани</w:t>
      </w:r>
      <w:r w:rsidR="00AD4956" w:rsidRPr="005002DE">
        <w:rPr>
          <w:rFonts w:ascii="Times New Roman" w:hAnsi="Times New Roman"/>
          <w:b/>
          <w:sz w:val="24"/>
          <w:szCs w:val="24"/>
        </w:rPr>
        <w:t xml:space="preserve">рование работы с детьми </w:t>
      </w:r>
      <w:r w:rsidR="00355CF0" w:rsidRPr="005002DE">
        <w:rPr>
          <w:rFonts w:ascii="Times New Roman" w:hAnsi="Times New Roman"/>
          <w:b/>
          <w:sz w:val="24"/>
          <w:szCs w:val="24"/>
        </w:rPr>
        <w:t>средне-старшей группы</w:t>
      </w:r>
    </w:p>
    <w:p w:rsidR="00AD4956" w:rsidRPr="00DA1CA2" w:rsidRDefault="00AD4956" w:rsidP="005002DE">
      <w:pPr>
        <w:jc w:val="both"/>
        <w:rPr>
          <w:rFonts w:ascii="Times New Roman" w:hAnsi="Times New Roman"/>
          <w:sz w:val="24"/>
          <w:szCs w:val="24"/>
        </w:rPr>
      </w:pPr>
      <w:r w:rsidRPr="00DA1CA2">
        <w:rPr>
          <w:rFonts w:ascii="Times New Roman" w:hAnsi="Times New Roman"/>
          <w:sz w:val="24"/>
          <w:szCs w:val="24"/>
        </w:rPr>
        <w:t>На 2018 -2019 учебный год.</w:t>
      </w:r>
    </w:p>
    <w:tbl>
      <w:tblPr>
        <w:tblStyle w:val="a3"/>
        <w:tblW w:w="10010" w:type="dxa"/>
        <w:tblLook w:val="04A0" w:firstRow="1" w:lastRow="0" w:firstColumn="1" w:lastColumn="0" w:noHBand="0" w:noVBand="1"/>
      </w:tblPr>
      <w:tblGrid>
        <w:gridCol w:w="2029"/>
        <w:gridCol w:w="3376"/>
        <w:gridCol w:w="4605"/>
      </w:tblGrid>
      <w:tr w:rsidR="00DA1CA2" w:rsidRPr="00DA1CA2" w:rsidTr="005002DE">
        <w:trPr>
          <w:trHeight w:val="143"/>
        </w:trPr>
        <w:tc>
          <w:tcPr>
            <w:tcW w:w="2029" w:type="dxa"/>
          </w:tcPr>
          <w:p w:rsidR="00355CF0" w:rsidRPr="00DA1CA2" w:rsidRDefault="00355CF0" w:rsidP="005002DE">
            <w:pPr>
              <w:jc w:val="both"/>
              <w:rPr>
                <w:rFonts w:ascii="Times New Roman" w:hAnsi="Times New Roman"/>
                <w:sz w:val="24"/>
                <w:szCs w:val="24"/>
              </w:rPr>
            </w:pPr>
            <w:r w:rsidRPr="00DA1CA2">
              <w:rPr>
                <w:rFonts w:ascii="Times New Roman" w:hAnsi="Times New Roman"/>
                <w:sz w:val="24"/>
                <w:szCs w:val="24"/>
              </w:rPr>
              <w:t>Календарный месяц</w:t>
            </w:r>
          </w:p>
        </w:tc>
        <w:tc>
          <w:tcPr>
            <w:tcW w:w="3376" w:type="dxa"/>
          </w:tcPr>
          <w:p w:rsidR="00355CF0" w:rsidRPr="00DA1CA2" w:rsidRDefault="00355CF0" w:rsidP="005002DE">
            <w:pPr>
              <w:jc w:val="both"/>
              <w:rPr>
                <w:rFonts w:ascii="Times New Roman" w:hAnsi="Times New Roman"/>
                <w:sz w:val="24"/>
                <w:szCs w:val="24"/>
              </w:rPr>
            </w:pPr>
            <w:r w:rsidRPr="00DA1CA2">
              <w:rPr>
                <w:rFonts w:ascii="Times New Roman" w:hAnsi="Times New Roman"/>
                <w:sz w:val="24"/>
                <w:szCs w:val="24"/>
              </w:rPr>
              <w:t>Дата.</w:t>
            </w:r>
          </w:p>
          <w:p w:rsidR="00355CF0" w:rsidRPr="00DA1CA2" w:rsidRDefault="00355CF0" w:rsidP="005002DE">
            <w:pPr>
              <w:jc w:val="both"/>
              <w:rPr>
                <w:rFonts w:ascii="Times New Roman" w:hAnsi="Times New Roman"/>
                <w:sz w:val="24"/>
                <w:szCs w:val="24"/>
              </w:rPr>
            </w:pPr>
            <w:r w:rsidRPr="00DA1CA2">
              <w:rPr>
                <w:rFonts w:ascii="Times New Roman" w:hAnsi="Times New Roman"/>
                <w:sz w:val="24"/>
                <w:szCs w:val="24"/>
              </w:rPr>
              <w:t>Тема недели</w:t>
            </w:r>
          </w:p>
        </w:tc>
        <w:tc>
          <w:tcPr>
            <w:tcW w:w="4605" w:type="dxa"/>
          </w:tcPr>
          <w:p w:rsidR="00355CF0" w:rsidRPr="00DA1CA2" w:rsidRDefault="00355CF0" w:rsidP="005002DE">
            <w:pPr>
              <w:jc w:val="both"/>
              <w:rPr>
                <w:rFonts w:ascii="Times New Roman" w:hAnsi="Times New Roman"/>
                <w:sz w:val="24"/>
                <w:szCs w:val="24"/>
              </w:rPr>
            </w:pPr>
            <w:r w:rsidRPr="00DA1CA2">
              <w:rPr>
                <w:rFonts w:ascii="Times New Roman" w:hAnsi="Times New Roman"/>
                <w:sz w:val="24"/>
                <w:szCs w:val="24"/>
              </w:rPr>
              <w:t>Итоговое мероприятие</w:t>
            </w:r>
          </w:p>
        </w:tc>
      </w:tr>
      <w:tr w:rsidR="00DA1CA2" w:rsidRPr="00DA1CA2" w:rsidTr="005002DE">
        <w:trPr>
          <w:trHeight w:val="143"/>
        </w:trPr>
        <w:tc>
          <w:tcPr>
            <w:tcW w:w="2029" w:type="dxa"/>
            <w:vMerge w:val="restart"/>
          </w:tcPr>
          <w:p w:rsidR="00355CF0" w:rsidRPr="00DA1CA2" w:rsidRDefault="00355CF0" w:rsidP="005002DE">
            <w:pPr>
              <w:jc w:val="both"/>
              <w:rPr>
                <w:rFonts w:ascii="Times New Roman" w:hAnsi="Times New Roman"/>
                <w:bCs/>
                <w:sz w:val="24"/>
                <w:szCs w:val="24"/>
              </w:rPr>
            </w:pPr>
            <w:r w:rsidRPr="00DA1CA2">
              <w:rPr>
                <w:rFonts w:ascii="Times New Roman" w:hAnsi="Times New Roman"/>
                <w:bCs/>
                <w:sz w:val="24"/>
                <w:szCs w:val="24"/>
              </w:rPr>
              <w:t>Сентябрь</w:t>
            </w:r>
          </w:p>
        </w:tc>
        <w:tc>
          <w:tcPr>
            <w:tcW w:w="3376" w:type="dxa"/>
          </w:tcPr>
          <w:p w:rsidR="00355CF0" w:rsidRPr="00DA1CA2" w:rsidRDefault="00355CF0" w:rsidP="005002DE">
            <w:pPr>
              <w:jc w:val="both"/>
              <w:rPr>
                <w:rFonts w:ascii="Times New Roman" w:eastAsia="Calibri" w:hAnsi="Times New Roman"/>
                <w:bCs/>
                <w:sz w:val="24"/>
                <w:szCs w:val="24"/>
              </w:rPr>
            </w:pPr>
            <w:r w:rsidRPr="00DA1CA2">
              <w:rPr>
                <w:rFonts w:ascii="Times New Roman" w:eastAsia="Calibri" w:hAnsi="Times New Roman"/>
                <w:bCs/>
                <w:sz w:val="24"/>
                <w:szCs w:val="24"/>
              </w:rPr>
              <w:t>Вот и лето прошло</w:t>
            </w:r>
          </w:p>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bCs/>
                <w:sz w:val="24"/>
                <w:szCs w:val="24"/>
              </w:rPr>
              <w:t>3-7 сентября</w:t>
            </w:r>
          </w:p>
        </w:tc>
        <w:tc>
          <w:tcPr>
            <w:tcW w:w="4605" w:type="dxa"/>
          </w:tcPr>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Развлечение:  Весёлые старты!</w:t>
            </w:r>
          </w:p>
        </w:tc>
      </w:tr>
      <w:tr w:rsidR="00DA1CA2" w:rsidRPr="00DA1CA2" w:rsidTr="005002DE">
        <w:trPr>
          <w:trHeight w:val="143"/>
        </w:trPr>
        <w:tc>
          <w:tcPr>
            <w:tcW w:w="2029" w:type="dxa"/>
            <w:vMerge/>
          </w:tcPr>
          <w:p w:rsidR="00355CF0" w:rsidRPr="00DA1CA2" w:rsidRDefault="00355CF0" w:rsidP="005002DE">
            <w:pPr>
              <w:jc w:val="both"/>
              <w:rPr>
                <w:rFonts w:ascii="Times New Roman" w:hAnsi="Times New Roman"/>
                <w:sz w:val="24"/>
                <w:szCs w:val="24"/>
              </w:rPr>
            </w:pPr>
          </w:p>
        </w:tc>
        <w:tc>
          <w:tcPr>
            <w:tcW w:w="3376" w:type="dxa"/>
          </w:tcPr>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Наш город, ПДД.</w:t>
            </w:r>
          </w:p>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11-14 сентября</w:t>
            </w:r>
          </w:p>
        </w:tc>
        <w:tc>
          <w:tcPr>
            <w:tcW w:w="4605" w:type="dxa"/>
          </w:tcPr>
          <w:p w:rsidR="00355CF0" w:rsidRPr="00DA1CA2" w:rsidRDefault="00355CF0" w:rsidP="005002DE">
            <w:pPr>
              <w:jc w:val="both"/>
              <w:rPr>
                <w:rFonts w:ascii="Times New Roman" w:eastAsia="Calibri" w:hAnsi="Times New Roman"/>
                <w:sz w:val="24"/>
                <w:szCs w:val="24"/>
                <w:shd w:val="clear" w:color="auto" w:fill="FFFFFF"/>
              </w:rPr>
            </w:pPr>
            <w:r w:rsidRPr="00DA1CA2">
              <w:rPr>
                <w:rFonts w:ascii="Times New Roman" w:hAnsi="Times New Roman"/>
                <w:sz w:val="24"/>
                <w:szCs w:val="24"/>
              </w:rPr>
              <w:t>Досуг «Посвящение в юные пешеходы».</w:t>
            </w:r>
          </w:p>
          <w:p w:rsidR="00355CF0" w:rsidRPr="00DA1CA2" w:rsidRDefault="00355CF0" w:rsidP="005002DE">
            <w:pPr>
              <w:jc w:val="both"/>
              <w:rPr>
                <w:rFonts w:ascii="Times New Roman" w:eastAsia="Calibri" w:hAnsi="Times New Roman"/>
                <w:sz w:val="24"/>
                <w:szCs w:val="24"/>
              </w:rPr>
            </w:pPr>
          </w:p>
        </w:tc>
      </w:tr>
      <w:tr w:rsidR="00DA1CA2" w:rsidRPr="00DA1CA2" w:rsidTr="005002DE">
        <w:trPr>
          <w:trHeight w:val="143"/>
        </w:trPr>
        <w:tc>
          <w:tcPr>
            <w:tcW w:w="2029" w:type="dxa"/>
            <w:vMerge/>
          </w:tcPr>
          <w:p w:rsidR="00355CF0" w:rsidRPr="00DA1CA2" w:rsidRDefault="00355CF0" w:rsidP="005002DE">
            <w:pPr>
              <w:jc w:val="both"/>
              <w:rPr>
                <w:rFonts w:ascii="Times New Roman" w:hAnsi="Times New Roman"/>
                <w:sz w:val="24"/>
                <w:szCs w:val="24"/>
              </w:rPr>
            </w:pPr>
          </w:p>
        </w:tc>
        <w:tc>
          <w:tcPr>
            <w:tcW w:w="3376" w:type="dxa"/>
          </w:tcPr>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Моя семья</w:t>
            </w:r>
          </w:p>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17-21 сентября</w:t>
            </w:r>
          </w:p>
        </w:tc>
        <w:tc>
          <w:tcPr>
            <w:tcW w:w="4605" w:type="dxa"/>
          </w:tcPr>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Проект «Моя семья»</w:t>
            </w:r>
          </w:p>
        </w:tc>
      </w:tr>
      <w:tr w:rsidR="00DA1CA2" w:rsidRPr="00DA1CA2" w:rsidTr="005002DE">
        <w:trPr>
          <w:trHeight w:val="143"/>
        </w:trPr>
        <w:tc>
          <w:tcPr>
            <w:tcW w:w="2029" w:type="dxa"/>
            <w:vMerge/>
          </w:tcPr>
          <w:p w:rsidR="00355CF0" w:rsidRPr="00DA1CA2" w:rsidRDefault="00355CF0" w:rsidP="005002DE">
            <w:pPr>
              <w:jc w:val="both"/>
              <w:rPr>
                <w:rFonts w:ascii="Times New Roman" w:hAnsi="Times New Roman"/>
                <w:sz w:val="24"/>
                <w:szCs w:val="24"/>
              </w:rPr>
            </w:pPr>
          </w:p>
        </w:tc>
        <w:tc>
          <w:tcPr>
            <w:tcW w:w="3376" w:type="dxa"/>
          </w:tcPr>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Человек. Имя. Фамилия</w:t>
            </w:r>
          </w:p>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24-28 сентября</w:t>
            </w:r>
          </w:p>
        </w:tc>
        <w:tc>
          <w:tcPr>
            <w:tcW w:w="4605" w:type="dxa"/>
          </w:tcPr>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Выставка рисунков «Это-я»</w:t>
            </w:r>
          </w:p>
        </w:tc>
      </w:tr>
      <w:tr w:rsidR="00DA1CA2" w:rsidRPr="00DA1CA2" w:rsidTr="005002DE">
        <w:trPr>
          <w:trHeight w:val="551"/>
        </w:trPr>
        <w:tc>
          <w:tcPr>
            <w:tcW w:w="2029" w:type="dxa"/>
            <w:vMerge w:val="restart"/>
          </w:tcPr>
          <w:p w:rsidR="00355CF0" w:rsidRPr="00DA1CA2" w:rsidRDefault="00355CF0" w:rsidP="005002DE">
            <w:pPr>
              <w:jc w:val="both"/>
              <w:rPr>
                <w:rFonts w:ascii="Times New Roman" w:hAnsi="Times New Roman"/>
                <w:sz w:val="24"/>
                <w:szCs w:val="24"/>
              </w:rPr>
            </w:pPr>
            <w:r w:rsidRPr="00DA1CA2">
              <w:rPr>
                <w:rFonts w:ascii="Times New Roman" w:hAnsi="Times New Roman"/>
                <w:sz w:val="24"/>
                <w:szCs w:val="24"/>
              </w:rPr>
              <w:t>Октябрь</w:t>
            </w:r>
          </w:p>
        </w:tc>
        <w:tc>
          <w:tcPr>
            <w:tcW w:w="3376" w:type="dxa"/>
          </w:tcPr>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Золотая осень</w:t>
            </w:r>
          </w:p>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1-5 октября</w:t>
            </w:r>
          </w:p>
        </w:tc>
        <w:tc>
          <w:tcPr>
            <w:tcW w:w="4605" w:type="dxa"/>
          </w:tcPr>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Экскурсия в парк</w:t>
            </w:r>
          </w:p>
        </w:tc>
      </w:tr>
      <w:tr w:rsidR="00DA1CA2" w:rsidRPr="00DA1CA2" w:rsidTr="005002DE">
        <w:trPr>
          <w:trHeight w:val="575"/>
        </w:trPr>
        <w:tc>
          <w:tcPr>
            <w:tcW w:w="2029" w:type="dxa"/>
            <w:vMerge/>
          </w:tcPr>
          <w:p w:rsidR="00355CF0" w:rsidRPr="00DA1CA2" w:rsidRDefault="00355CF0" w:rsidP="005002DE">
            <w:pPr>
              <w:jc w:val="both"/>
              <w:rPr>
                <w:rFonts w:ascii="Times New Roman" w:hAnsi="Times New Roman"/>
                <w:sz w:val="24"/>
                <w:szCs w:val="24"/>
              </w:rPr>
            </w:pPr>
          </w:p>
        </w:tc>
        <w:tc>
          <w:tcPr>
            <w:tcW w:w="3376" w:type="dxa"/>
          </w:tcPr>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Мониторинг</w:t>
            </w:r>
          </w:p>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8-12октября</w:t>
            </w:r>
          </w:p>
        </w:tc>
        <w:tc>
          <w:tcPr>
            <w:tcW w:w="4605" w:type="dxa"/>
          </w:tcPr>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Заполнение карты индивидуального развития</w:t>
            </w:r>
          </w:p>
        </w:tc>
      </w:tr>
      <w:tr w:rsidR="00DA1CA2" w:rsidRPr="00DA1CA2" w:rsidTr="005002DE">
        <w:trPr>
          <w:trHeight w:val="551"/>
        </w:trPr>
        <w:tc>
          <w:tcPr>
            <w:tcW w:w="2029" w:type="dxa"/>
            <w:vMerge/>
          </w:tcPr>
          <w:p w:rsidR="00355CF0" w:rsidRPr="00DA1CA2" w:rsidRDefault="00355CF0" w:rsidP="005002DE">
            <w:pPr>
              <w:jc w:val="both"/>
              <w:rPr>
                <w:rFonts w:ascii="Times New Roman" w:hAnsi="Times New Roman"/>
                <w:sz w:val="24"/>
                <w:szCs w:val="24"/>
              </w:rPr>
            </w:pPr>
          </w:p>
        </w:tc>
        <w:tc>
          <w:tcPr>
            <w:tcW w:w="3376" w:type="dxa"/>
          </w:tcPr>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Грибы</w:t>
            </w:r>
          </w:p>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15-19 октября</w:t>
            </w:r>
          </w:p>
        </w:tc>
        <w:tc>
          <w:tcPr>
            <w:tcW w:w="4605" w:type="dxa"/>
          </w:tcPr>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Просмотр презентации «Осень»</w:t>
            </w:r>
          </w:p>
        </w:tc>
      </w:tr>
      <w:tr w:rsidR="00DA1CA2" w:rsidRPr="00DA1CA2" w:rsidTr="005002DE">
        <w:trPr>
          <w:trHeight w:val="551"/>
        </w:trPr>
        <w:tc>
          <w:tcPr>
            <w:tcW w:w="2029" w:type="dxa"/>
            <w:vMerge/>
          </w:tcPr>
          <w:p w:rsidR="00355CF0" w:rsidRPr="00DA1CA2" w:rsidRDefault="00355CF0" w:rsidP="005002DE">
            <w:pPr>
              <w:jc w:val="both"/>
              <w:rPr>
                <w:rFonts w:ascii="Times New Roman" w:hAnsi="Times New Roman"/>
                <w:sz w:val="24"/>
                <w:szCs w:val="24"/>
              </w:rPr>
            </w:pPr>
          </w:p>
        </w:tc>
        <w:tc>
          <w:tcPr>
            <w:tcW w:w="3376" w:type="dxa"/>
          </w:tcPr>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Дары осени</w:t>
            </w:r>
          </w:p>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22-26 октября</w:t>
            </w:r>
          </w:p>
        </w:tc>
        <w:tc>
          <w:tcPr>
            <w:tcW w:w="4605" w:type="dxa"/>
          </w:tcPr>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Праздник Осени</w:t>
            </w:r>
          </w:p>
        </w:tc>
      </w:tr>
      <w:tr w:rsidR="00DA1CA2" w:rsidRPr="00DA1CA2" w:rsidTr="005002DE">
        <w:trPr>
          <w:trHeight w:val="575"/>
        </w:trPr>
        <w:tc>
          <w:tcPr>
            <w:tcW w:w="2029" w:type="dxa"/>
            <w:vMerge w:val="restart"/>
          </w:tcPr>
          <w:p w:rsidR="00355CF0" w:rsidRPr="00DA1CA2" w:rsidRDefault="00355CF0" w:rsidP="005002DE">
            <w:pPr>
              <w:jc w:val="both"/>
              <w:rPr>
                <w:rFonts w:ascii="Times New Roman" w:hAnsi="Times New Roman"/>
                <w:sz w:val="24"/>
                <w:szCs w:val="24"/>
              </w:rPr>
            </w:pPr>
            <w:r w:rsidRPr="00DA1CA2">
              <w:rPr>
                <w:rFonts w:ascii="Times New Roman" w:hAnsi="Times New Roman"/>
                <w:sz w:val="24"/>
                <w:szCs w:val="24"/>
              </w:rPr>
              <w:t>Ноябрь</w:t>
            </w:r>
          </w:p>
        </w:tc>
        <w:tc>
          <w:tcPr>
            <w:tcW w:w="3376" w:type="dxa"/>
          </w:tcPr>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Береги свое здоровье</w:t>
            </w:r>
          </w:p>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29октября- 2 ноября</w:t>
            </w:r>
          </w:p>
        </w:tc>
        <w:tc>
          <w:tcPr>
            <w:tcW w:w="4605" w:type="dxa"/>
          </w:tcPr>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 xml:space="preserve">Фотовыставка «Мама, папа, я – спортивная семья.»                                                                                                     </w:t>
            </w:r>
          </w:p>
        </w:tc>
      </w:tr>
      <w:tr w:rsidR="00DA1CA2" w:rsidRPr="00DA1CA2" w:rsidTr="005002DE">
        <w:trPr>
          <w:trHeight w:val="551"/>
        </w:trPr>
        <w:tc>
          <w:tcPr>
            <w:tcW w:w="2029" w:type="dxa"/>
            <w:vMerge/>
          </w:tcPr>
          <w:p w:rsidR="00355CF0" w:rsidRPr="00DA1CA2" w:rsidRDefault="00355CF0" w:rsidP="005002DE">
            <w:pPr>
              <w:jc w:val="both"/>
              <w:rPr>
                <w:rFonts w:ascii="Times New Roman" w:hAnsi="Times New Roman"/>
                <w:sz w:val="24"/>
                <w:szCs w:val="24"/>
              </w:rPr>
            </w:pPr>
          </w:p>
        </w:tc>
        <w:tc>
          <w:tcPr>
            <w:tcW w:w="3376" w:type="dxa"/>
          </w:tcPr>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Мы живём в России</w:t>
            </w:r>
          </w:p>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5-9 ноября</w:t>
            </w:r>
          </w:p>
        </w:tc>
        <w:tc>
          <w:tcPr>
            <w:tcW w:w="4605" w:type="dxa"/>
          </w:tcPr>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Развлечение «Дружат дети всей земли»</w:t>
            </w:r>
          </w:p>
        </w:tc>
      </w:tr>
      <w:tr w:rsidR="00DA1CA2" w:rsidRPr="00DA1CA2" w:rsidTr="005002DE">
        <w:trPr>
          <w:trHeight w:val="575"/>
        </w:trPr>
        <w:tc>
          <w:tcPr>
            <w:tcW w:w="2029" w:type="dxa"/>
            <w:vMerge/>
          </w:tcPr>
          <w:p w:rsidR="00355CF0" w:rsidRPr="00DA1CA2" w:rsidRDefault="00355CF0" w:rsidP="005002DE">
            <w:pPr>
              <w:jc w:val="both"/>
              <w:rPr>
                <w:rFonts w:ascii="Times New Roman" w:hAnsi="Times New Roman"/>
                <w:sz w:val="24"/>
                <w:szCs w:val="24"/>
              </w:rPr>
            </w:pPr>
          </w:p>
        </w:tc>
        <w:tc>
          <w:tcPr>
            <w:tcW w:w="3376" w:type="dxa"/>
          </w:tcPr>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Моя республика Татарстан</w:t>
            </w:r>
          </w:p>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12-16 ноября</w:t>
            </w:r>
          </w:p>
        </w:tc>
        <w:tc>
          <w:tcPr>
            <w:tcW w:w="4605" w:type="dxa"/>
          </w:tcPr>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 xml:space="preserve">Оформление альбома «Мой Татарстан»                                                                                           </w:t>
            </w:r>
          </w:p>
        </w:tc>
      </w:tr>
      <w:tr w:rsidR="00DA1CA2" w:rsidRPr="00DA1CA2" w:rsidTr="005002DE">
        <w:trPr>
          <w:trHeight w:val="551"/>
        </w:trPr>
        <w:tc>
          <w:tcPr>
            <w:tcW w:w="2029" w:type="dxa"/>
            <w:vMerge/>
          </w:tcPr>
          <w:p w:rsidR="00355CF0" w:rsidRPr="00DA1CA2" w:rsidRDefault="00355CF0" w:rsidP="005002DE">
            <w:pPr>
              <w:jc w:val="both"/>
              <w:rPr>
                <w:rFonts w:ascii="Times New Roman" w:hAnsi="Times New Roman"/>
                <w:sz w:val="24"/>
                <w:szCs w:val="24"/>
              </w:rPr>
            </w:pPr>
          </w:p>
        </w:tc>
        <w:tc>
          <w:tcPr>
            <w:tcW w:w="3376" w:type="dxa"/>
          </w:tcPr>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Мой родной город</w:t>
            </w:r>
          </w:p>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19-23 ноября</w:t>
            </w:r>
          </w:p>
        </w:tc>
        <w:tc>
          <w:tcPr>
            <w:tcW w:w="4605" w:type="dxa"/>
          </w:tcPr>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 xml:space="preserve">Выставка рисунков </w:t>
            </w:r>
          </w:p>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«Мой родной город!»</w:t>
            </w:r>
          </w:p>
        </w:tc>
      </w:tr>
      <w:tr w:rsidR="00DA1CA2" w:rsidRPr="00DA1CA2" w:rsidTr="005002DE">
        <w:trPr>
          <w:trHeight w:val="551"/>
        </w:trPr>
        <w:tc>
          <w:tcPr>
            <w:tcW w:w="2029" w:type="dxa"/>
            <w:vMerge/>
          </w:tcPr>
          <w:p w:rsidR="00355CF0" w:rsidRPr="00DA1CA2" w:rsidRDefault="00355CF0" w:rsidP="005002DE">
            <w:pPr>
              <w:jc w:val="both"/>
              <w:rPr>
                <w:rFonts w:ascii="Times New Roman" w:hAnsi="Times New Roman"/>
                <w:sz w:val="24"/>
                <w:szCs w:val="24"/>
              </w:rPr>
            </w:pPr>
          </w:p>
        </w:tc>
        <w:tc>
          <w:tcPr>
            <w:tcW w:w="3376" w:type="dxa"/>
          </w:tcPr>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Профессии</w:t>
            </w:r>
          </w:p>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26-30 ноября</w:t>
            </w:r>
          </w:p>
        </w:tc>
        <w:tc>
          <w:tcPr>
            <w:tcW w:w="4605" w:type="dxa"/>
          </w:tcPr>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Проект «Все работы хороши»</w:t>
            </w:r>
          </w:p>
        </w:tc>
      </w:tr>
      <w:tr w:rsidR="00DA1CA2" w:rsidRPr="00DA1CA2" w:rsidTr="005002DE">
        <w:trPr>
          <w:trHeight w:val="575"/>
        </w:trPr>
        <w:tc>
          <w:tcPr>
            <w:tcW w:w="2029" w:type="dxa"/>
            <w:vMerge w:val="restart"/>
          </w:tcPr>
          <w:p w:rsidR="00355CF0" w:rsidRPr="00DA1CA2" w:rsidRDefault="00355CF0" w:rsidP="005002DE">
            <w:pPr>
              <w:jc w:val="both"/>
              <w:rPr>
                <w:rFonts w:ascii="Times New Roman" w:hAnsi="Times New Roman"/>
                <w:sz w:val="24"/>
                <w:szCs w:val="24"/>
              </w:rPr>
            </w:pPr>
            <w:r w:rsidRPr="00DA1CA2">
              <w:rPr>
                <w:rFonts w:ascii="Times New Roman" w:hAnsi="Times New Roman"/>
                <w:sz w:val="24"/>
                <w:szCs w:val="24"/>
              </w:rPr>
              <w:t>Декабрь</w:t>
            </w:r>
          </w:p>
        </w:tc>
        <w:tc>
          <w:tcPr>
            <w:tcW w:w="3376" w:type="dxa"/>
          </w:tcPr>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Дикие и домашние животные</w:t>
            </w:r>
          </w:p>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3-7 декабря</w:t>
            </w:r>
          </w:p>
        </w:tc>
        <w:tc>
          <w:tcPr>
            <w:tcW w:w="4605" w:type="dxa"/>
          </w:tcPr>
          <w:p w:rsidR="00355CF0" w:rsidRPr="00DA1CA2" w:rsidRDefault="00355CF0" w:rsidP="005002DE">
            <w:pPr>
              <w:jc w:val="both"/>
              <w:rPr>
                <w:rFonts w:ascii="Times New Roman" w:eastAsia="Calibri" w:hAnsi="Times New Roman"/>
                <w:sz w:val="24"/>
                <w:szCs w:val="24"/>
              </w:rPr>
            </w:pPr>
            <w:proofErr w:type="spellStart"/>
            <w:r w:rsidRPr="00DA1CA2">
              <w:rPr>
                <w:rFonts w:ascii="Times New Roman" w:eastAsia="Calibri" w:hAnsi="Times New Roman"/>
                <w:sz w:val="24"/>
                <w:szCs w:val="24"/>
              </w:rPr>
              <w:t>Инсценирование</w:t>
            </w:r>
            <w:proofErr w:type="spellEnd"/>
            <w:r w:rsidRPr="00DA1CA2">
              <w:rPr>
                <w:rFonts w:ascii="Times New Roman" w:eastAsia="Calibri" w:hAnsi="Times New Roman"/>
                <w:sz w:val="24"/>
                <w:szCs w:val="24"/>
              </w:rPr>
              <w:t xml:space="preserve"> сказки «Зимовье зверей»</w:t>
            </w:r>
          </w:p>
        </w:tc>
      </w:tr>
      <w:tr w:rsidR="00DA1CA2" w:rsidRPr="00DA1CA2" w:rsidTr="005002DE">
        <w:trPr>
          <w:trHeight w:val="839"/>
        </w:trPr>
        <w:tc>
          <w:tcPr>
            <w:tcW w:w="2029" w:type="dxa"/>
            <w:vMerge/>
          </w:tcPr>
          <w:p w:rsidR="00355CF0" w:rsidRPr="00DA1CA2" w:rsidRDefault="00355CF0" w:rsidP="005002DE">
            <w:pPr>
              <w:jc w:val="both"/>
              <w:rPr>
                <w:rFonts w:ascii="Times New Roman" w:hAnsi="Times New Roman"/>
                <w:sz w:val="24"/>
                <w:szCs w:val="24"/>
              </w:rPr>
            </w:pPr>
          </w:p>
        </w:tc>
        <w:tc>
          <w:tcPr>
            <w:tcW w:w="3376" w:type="dxa"/>
          </w:tcPr>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Животные холодных и жарких стран</w:t>
            </w:r>
          </w:p>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10-14 декабря</w:t>
            </w:r>
          </w:p>
        </w:tc>
        <w:tc>
          <w:tcPr>
            <w:tcW w:w="4605" w:type="dxa"/>
          </w:tcPr>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Викторина «Загадки и отгадки</w:t>
            </w:r>
          </w:p>
        </w:tc>
      </w:tr>
      <w:tr w:rsidR="00DA1CA2" w:rsidRPr="00DA1CA2" w:rsidTr="005002DE">
        <w:trPr>
          <w:trHeight w:val="551"/>
        </w:trPr>
        <w:tc>
          <w:tcPr>
            <w:tcW w:w="2029" w:type="dxa"/>
            <w:vMerge/>
          </w:tcPr>
          <w:p w:rsidR="00355CF0" w:rsidRPr="00DA1CA2" w:rsidRDefault="00355CF0" w:rsidP="005002DE">
            <w:pPr>
              <w:jc w:val="both"/>
              <w:rPr>
                <w:rFonts w:ascii="Times New Roman" w:hAnsi="Times New Roman"/>
                <w:sz w:val="24"/>
                <w:szCs w:val="24"/>
              </w:rPr>
            </w:pPr>
          </w:p>
        </w:tc>
        <w:tc>
          <w:tcPr>
            <w:tcW w:w="3376" w:type="dxa"/>
          </w:tcPr>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Зимующие птицы</w:t>
            </w:r>
          </w:p>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 xml:space="preserve">17-21 декабря </w:t>
            </w:r>
          </w:p>
        </w:tc>
        <w:tc>
          <w:tcPr>
            <w:tcW w:w="4605" w:type="dxa"/>
          </w:tcPr>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Проект «Птицы вокруг нас»</w:t>
            </w:r>
          </w:p>
        </w:tc>
      </w:tr>
      <w:tr w:rsidR="00DA1CA2" w:rsidRPr="00DA1CA2" w:rsidTr="005002DE">
        <w:trPr>
          <w:trHeight w:val="575"/>
        </w:trPr>
        <w:tc>
          <w:tcPr>
            <w:tcW w:w="2029" w:type="dxa"/>
            <w:vMerge/>
          </w:tcPr>
          <w:p w:rsidR="00355CF0" w:rsidRPr="00DA1CA2" w:rsidRDefault="00355CF0" w:rsidP="005002DE">
            <w:pPr>
              <w:jc w:val="both"/>
              <w:rPr>
                <w:rFonts w:ascii="Times New Roman" w:hAnsi="Times New Roman"/>
                <w:sz w:val="24"/>
                <w:szCs w:val="24"/>
              </w:rPr>
            </w:pPr>
          </w:p>
        </w:tc>
        <w:tc>
          <w:tcPr>
            <w:tcW w:w="3376" w:type="dxa"/>
          </w:tcPr>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Новый год у ворот</w:t>
            </w:r>
          </w:p>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24-28 декабря</w:t>
            </w:r>
          </w:p>
        </w:tc>
        <w:tc>
          <w:tcPr>
            <w:tcW w:w="4605" w:type="dxa"/>
          </w:tcPr>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Праздник елки</w:t>
            </w:r>
          </w:p>
        </w:tc>
      </w:tr>
      <w:tr w:rsidR="00DA1CA2" w:rsidRPr="00DA1CA2" w:rsidTr="005002DE">
        <w:trPr>
          <w:trHeight w:val="551"/>
        </w:trPr>
        <w:tc>
          <w:tcPr>
            <w:tcW w:w="2029" w:type="dxa"/>
            <w:vMerge w:val="restart"/>
          </w:tcPr>
          <w:p w:rsidR="00355CF0" w:rsidRPr="00DA1CA2" w:rsidRDefault="00355CF0" w:rsidP="005002DE">
            <w:pPr>
              <w:jc w:val="both"/>
              <w:rPr>
                <w:rFonts w:ascii="Times New Roman" w:hAnsi="Times New Roman"/>
                <w:sz w:val="24"/>
                <w:szCs w:val="24"/>
              </w:rPr>
            </w:pPr>
            <w:r w:rsidRPr="00DA1CA2">
              <w:rPr>
                <w:rFonts w:ascii="Times New Roman" w:hAnsi="Times New Roman"/>
                <w:sz w:val="24"/>
                <w:szCs w:val="24"/>
              </w:rPr>
              <w:t>Январь</w:t>
            </w:r>
          </w:p>
        </w:tc>
        <w:tc>
          <w:tcPr>
            <w:tcW w:w="3376" w:type="dxa"/>
          </w:tcPr>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Рождественские каникулы</w:t>
            </w:r>
          </w:p>
          <w:p w:rsidR="00355CF0" w:rsidRPr="00DA1CA2" w:rsidRDefault="00355CF0" w:rsidP="005002DE">
            <w:pPr>
              <w:pStyle w:val="a8"/>
              <w:ind w:left="0"/>
              <w:jc w:val="both"/>
              <w:rPr>
                <w:rFonts w:ascii="Times New Roman" w:hAnsi="Times New Roman"/>
                <w:sz w:val="24"/>
                <w:szCs w:val="24"/>
              </w:rPr>
            </w:pPr>
            <w:r w:rsidRPr="00DA1CA2">
              <w:rPr>
                <w:rFonts w:ascii="Times New Roman" w:hAnsi="Times New Roman"/>
                <w:sz w:val="24"/>
                <w:szCs w:val="24"/>
              </w:rPr>
              <w:t>9-11 января</w:t>
            </w:r>
          </w:p>
        </w:tc>
        <w:tc>
          <w:tcPr>
            <w:tcW w:w="4605" w:type="dxa"/>
          </w:tcPr>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Фольклорный праздник</w:t>
            </w:r>
          </w:p>
        </w:tc>
      </w:tr>
      <w:tr w:rsidR="00DA1CA2" w:rsidRPr="00DA1CA2" w:rsidTr="005002DE">
        <w:trPr>
          <w:trHeight w:val="551"/>
        </w:trPr>
        <w:tc>
          <w:tcPr>
            <w:tcW w:w="2029" w:type="dxa"/>
            <w:vMerge/>
          </w:tcPr>
          <w:p w:rsidR="00355CF0" w:rsidRPr="00DA1CA2" w:rsidRDefault="00355CF0" w:rsidP="005002DE">
            <w:pPr>
              <w:jc w:val="both"/>
              <w:rPr>
                <w:rFonts w:ascii="Times New Roman" w:hAnsi="Times New Roman"/>
                <w:sz w:val="24"/>
                <w:szCs w:val="24"/>
              </w:rPr>
            </w:pPr>
          </w:p>
        </w:tc>
        <w:tc>
          <w:tcPr>
            <w:tcW w:w="3376" w:type="dxa"/>
          </w:tcPr>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Зимушка зима</w:t>
            </w:r>
          </w:p>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14-18 января</w:t>
            </w:r>
          </w:p>
        </w:tc>
        <w:tc>
          <w:tcPr>
            <w:tcW w:w="4605" w:type="dxa"/>
          </w:tcPr>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Продуктивная деятельность «Зимушка красавица»</w:t>
            </w:r>
          </w:p>
        </w:tc>
      </w:tr>
      <w:tr w:rsidR="00DA1CA2" w:rsidRPr="00DA1CA2" w:rsidTr="005002DE">
        <w:trPr>
          <w:trHeight w:val="575"/>
        </w:trPr>
        <w:tc>
          <w:tcPr>
            <w:tcW w:w="2029" w:type="dxa"/>
            <w:vMerge/>
          </w:tcPr>
          <w:p w:rsidR="00355CF0" w:rsidRPr="00DA1CA2" w:rsidRDefault="00355CF0" w:rsidP="005002DE">
            <w:pPr>
              <w:jc w:val="both"/>
              <w:rPr>
                <w:rFonts w:ascii="Times New Roman" w:hAnsi="Times New Roman"/>
                <w:sz w:val="24"/>
                <w:szCs w:val="24"/>
              </w:rPr>
            </w:pPr>
          </w:p>
        </w:tc>
        <w:tc>
          <w:tcPr>
            <w:tcW w:w="3376" w:type="dxa"/>
          </w:tcPr>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Зимние забавы</w:t>
            </w:r>
          </w:p>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21-25  января</w:t>
            </w:r>
          </w:p>
        </w:tc>
        <w:tc>
          <w:tcPr>
            <w:tcW w:w="4605" w:type="dxa"/>
          </w:tcPr>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Зимняя олимпиада</w:t>
            </w:r>
          </w:p>
        </w:tc>
      </w:tr>
      <w:tr w:rsidR="00DA1CA2" w:rsidRPr="00DA1CA2" w:rsidTr="005002DE">
        <w:trPr>
          <w:trHeight w:val="551"/>
        </w:trPr>
        <w:tc>
          <w:tcPr>
            <w:tcW w:w="2029" w:type="dxa"/>
            <w:vMerge w:val="restart"/>
          </w:tcPr>
          <w:p w:rsidR="00355CF0" w:rsidRPr="00DA1CA2" w:rsidRDefault="00355CF0" w:rsidP="005002DE">
            <w:pPr>
              <w:jc w:val="both"/>
              <w:rPr>
                <w:rFonts w:ascii="Times New Roman" w:hAnsi="Times New Roman"/>
                <w:sz w:val="24"/>
                <w:szCs w:val="24"/>
              </w:rPr>
            </w:pPr>
            <w:r w:rsidRPr="00DA1CA2">
              <w:rPr>
                <w:rFonts w:ascii="Times New Roman" w:hAnsi="Times New Roman"/>
                <w:sz w:val="24"/>
                <w:szCs w:val="24"/>
              </w:rPr>
              <w:t>Февраль</w:t>
            </w:r>
          </w:p>
        </w:tc>
        <w:tc>
          <w:tcPr>
            <w:tcW w:w="3376" w:type="dxa"/>
          </w:tcPr>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Транспорт</w:t>
            </w:r>
          </w:p>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28 января-1 февраля</w:t>
            </w:r>
          </w:p>
        </w:tc>
        <w:tc>
          <w:tcPr>
            <w:tcW w:w="4605" w:type="dxa"/>
          </w:tcPr>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КВН «Путешествие по миру»</w:t>
            </w:r>
          </w:p>
        </w:tc>
      </w:tr>
      <w:tr w:rsidR="00DA1CA2" w:rsidRPr="00DA1CA2" w:rsidTr="005002DE">
        <w:trPr>
          <w:trHeight w:val="575"/>
        </w:trPr>
        <w:tc>
          <w:tcPr>
            <w:tcW w:w="2029" w:type="dxa"/>
            <w:vMerge/>
          </w:tcPr>
          <w:p w:rsidR="00355CF0" w:rsidRPr="00DA1CA2" w:rsidRDefault="00355CF0" w:rsidP="005002DE">
            <w:pPr>
              <w:jc w:val="both"/>
              <w:rPr>
                <w:rFonts w:ascii="Times New Roman" w:hAnsi="Times New Roman"/>
                <w:sz w:val="24"/>
                <w:szCs w:val="24"/>
              </w:rPr>
            </w:pPr>
          </w:p>
        </w:tc>
        <w:tc>
          <w:tcPr>
            <w:tcW w:w="3376" w:type="dxa"/>
          </w:tcPr>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Наша одежда.</w:t>
            </w:r>
          </w:p>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4-8 февраля</w:t>
            </w:r>
          </w:p>
        </w:tc>
        <w:tc>
          <w:tcPr>
            <w:tcW w:w="4605" w:type="dxa"/>
          </w:tcPr>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Выставка работ « Роспись платка»</w:t>
            </w:r>
          </w:p>
        </w:tc>
      </w:tr>
      <w:tr w:rsidR="00DA1CA2" w:rsidRPr="00DA1CA2" w:rsidTr="005002DE">
        <w:trPr>
          <w:trHeight w:val="551"/>
        </w:trPr>
        <w:tc>
          <w:tcPr>
            <w:tcW w:w="2029" w:type="dxa"/>
            <w:vMerge/>
          </w:tcPr>
          <w:p w:rsidR="00355CF0" w:rsidRPr="00DA1CA2" w:rsidRDefault="00355CF0" w:rsidP="005002DE">
            <w:pPr>
              <w:jc w:val="both"/>
              <w:rPr>
                <w:rFonts w:ascii="Times New Roman" w:hAnsi="Times New Roman"/>
                <w:sz w:val="24"/>
                <w:szCs w:val="24"/>
              </w:rPr>
            </w:pPr>
          </w:p>
        </w:tc>
        <w:tc>
          <w:tcPr>
            <w:tcW w:w="3376" w:type="dxa"/>
          </w:tcPr>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Посуда. Продукты питания.</w:t>
            </w:r>
          </w:p>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11-15 февраля</w:t>
            </w:r>
          </w:p>
        </w:tc>
        <w:tc>
          <w:tcPr>
            <w:tcW w:w="4605" w:type="dxa"/>
          </w:tcPr>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Тесто пластика «Пироги и крендельки»</w:t>
            </w:r>
          </w:p>
        </w:tc>
      </w:tr>
      <w:tr w:rsidR="00DA1CA2" w:rsidRPr="00DA1CA2" w:rsidTr="005002DE">
        <w:trPr>
          <w:trHeight w:val="575"/>
        </w:trPr>
        <w:tc>
          <w:tcPr>
            <w:tcW w:w="2029" w:type="dxa"/>
            <w:vMerge/>
          </w:tcPr>
          <w:p w:rsidR="00355CF0" w:rsidRPr="00DA1CA2" w:rsidRDefault="00355CF0" w:rsidP="005002DE">
            <w:pPr>
              <w:jc w:val="both"/>
              <w:rPr>
                <w:rFonts w:ascii="Times New Roman" w:hAnsi="Times New Roman"/>
                <w:sz w:val="24"/>
                <w:szCs w:val="24"/>
              </w:rPr>
            </w:pPr>
          </w:p>
        </w:tc>
        <w:tc>
          <w:tcPr>
            <w:tcW w:w="3376" w:type="dxa"/>
          </w:tcPr>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День защитника отечества</w:t>
            </w:r>
          </w:p>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18-22 февраля</w:t>
            </w:r>
          </w:p>
        </w:tc>
        <w:tc>
          <w:tcPr>
            <w:tcW w:w="4605" w:type="dxa"/>
          </w:tcPr>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Развлечение «Будем в армии служить»</w:t>
            </w:r>
          </w:p>
        </w:tc>
      </w:tr>
      <w:tr w:rsidR="00DA1CA2" w:rsidRPr="00DA1CA2" w:rsidTr="005002DE">
        <w:trPr>
          <w:trHeight w:val="241"/>
        </w:trPr>
        <w:tc>
          <w:tcPr>
            <w:tcW w:w="2029" w:type="dxa"/>
            <w:vMerge w:val="restart"/>
          </w:tcPr>
          <w:p w:rsidR="00355CF0" w:rsidRPr="00DA1CA2" w:rsidRDefault="00355CF0" w:rsidP="005002DE">
            <w:pPr>
              <w:jc w:val="both"/>
              <w:rPr>
                <w:rFonts w:ascii="Times New Roman" w:hAnsi="Times New Roman"/>
                <w:sz w:val="24"/>
                <w:szCs w:val="24"/>
              </w:rPr>
            </w:pPr>
            <w:r w:rsidRPr="00DA1CA2">
              <w:rPr>
                <w:rFonts w:ascii="Times New Roman" w:hAnsi="Times New Roman"/>
                <w:sz w:val="24"/>
                <w:szCs w:val="24"/>
              </w:rPr>
              <w:t>Март</w:t>
            </w:r>
          </w:p>
        </w:tc>
        <w:tc>
          <w:tcPr>
            <w:tcW w:w="3376" w:type="dxa"/>
          </w:tcPr>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Прошлое предметов</w:t>
            </w:r>
          </w:p>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25 февраля-1 марта</w:t>
            </w:r>
          </w:p>
        </w:tc>
        <w:tc>
          <w:tcPr>
            <w:tcW w:w="4605" w:type="dxa"/>
          </w:tcPr>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Презентация «Что было раньше»</w:t>
            </w:r>
          </w:p>
        </w:tc>
      </w:tr>
      <w:tr w:rsidR="00DA1CA2" w:rsidRPr="00DA1CA2" w:rsidTr="005002DE">
        <w:trPr>
          <w:trHeight w:val="551"/>
        </w:trPr>
        <w:tc>
          <w:tcPr>
            <w:tcW w:w="2029" w:type="dxa"/>
            <w:vMerge/>
          </w:tcPr>
          <w:p w:rsidR="00355CF0" w:rsidRPr="00DA1CA2" w:rsidRDefault="00355CF0" w:rsidP="005002DE">
            <w:pPr>
              <w:jc w:val="both"/>
              <w:rPr>
                <w:rFonts w:ascii="Times New Roman" w:hAnsi="Times New Roman"/>
                <w:sz w:val="24"/>
                <w:szCs w:val="24"/>
              </w:rPr>
            </w:pPr>
          </w:p>
        </w:tc>
        <w:tc>
          <w:tcPr>
            <w:tcW w:w="3376" w:type="dxa"/>
          </w:tcPr>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Мамин праздник</w:t>
            </w:r>
          </w:p>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4-8 марта</w:t>
            </w:r>
          </w:p>
        </w:tc>
        <w:tc>
          <w:tcPr>
            <w:tcW w:w="4605" w:type="dxa"/>
          </w:tcPr>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Праздник «Мамочка- милая моя»</w:t>
            </w:r>
          </w:p>
        </w:tc>
      </w:tr>
      <w:tr w:rsidR="00DA1CA2" w:rsidRPr="00DA1CA2" w:rsidTr="005002DE">
        <w:trPr>
          <w:trHeight w:val="575"/>
        </w:trPr>
        <w:tc>
          <w:tcPr>
            <w:tcW w:w="2029" w:type="dxa"/>
            <w:vMerge/>
          </w:tcPr>
          <w:p w:rsidR="00355CF0" w:rsidRPr="00DA1CA2" w:rsidRDefault="00355CF0" w:rsidP="005002DE">
            <w:pPr>
              <w:jc w:val="both"/>
              <w:rPr>
                <w:rFonts w:ascii="Times New Roman" w:hAnsi="Times New Roman"/>
                <w:sz w:val="24"/>
                <w:szCs w:val="24"/>
              </w:rPr>
            </w:pPr>
          </w:p>
        </w:tc>
        <w:tc>
          <w:tcPr>
            <w:tcW w:w="3376" w:type="dxa"/>
          </w:tcPr>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Знакомство с народной культурой</w:t>
            </w:r>
          </w:p>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11-15 марта</w:t>
            </w:r>
          </w:p>
        </w:tc>
        <w:tc>
          <w:tcPr>
            <w:tcW w:w="4605" w:type="dxa"/>
          </w:tcPr>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Праздник  «</w:t>
            </w:r>
            <w:proofErr w:type="spellStart"/>
            <w:r w:rsidRPr="00DA1CA2">
              <w:rPr>
                <w:rFonts w:ascii="Times New Roman" w:eastAsia="Calibri" w:hAnsi="Times New Roman"/>
                <w:sz w:val="24"/>
                <w:szCs w:val="24"/>
              </w:rPr>
              <w:t>Навруз</w:t>
            </w:r>
            <w:proofErr w:type="spellEnd"/>
            <w:r w:rsidRPr="00DA1CA2">
              <w:rPr>
                <w:rFonts w:ascii="Times New Roman" w:eastAsia="Calibri" w:hAnsi="Times New Roman"/>
                <w:sz w:val="24"/>
                <w:szCs w:val="24"/>
              </w:rPr>
              <w:t>»</w:t>
            </w:r>
          </w:p>
        </w:tc>
      </w:tr>
      <w:tr w:rsidR="00DA1CA2" w:rsidRPr="00DA1CA2" w:rsidTr="005002DE">
        <w:trPr>
          <w:trHeight w:val="551"/>
        </w:trPr>
        <w:tc>
          <w:tcPr>
            <w:tcW w:w="2029" w:type="dxa"/>
            <w:vMerge/>
          </w:tcPr>
          <w:p w:rsidR="00355CF0" w:rsidRPr="00DA1CA2" w:rsidRDefault="00355CF0" w:rsidP="005002DE">
            <w:pPr>
              <w:jc w:val="both"/>
              <w:rPr>
                <w:rFonts w:ascii="Times New Roman" w:hAnsi="Times New Roman"/>
                <w:sz w:val="24"/>
                <w:szCs w:val="24"/>
              </w:rPr>
            </w:pPr>
          </w:p>
        </w:tc>
        <w:tc>
          <w:tcPr>
            <w:tcW w:w="3376" w:type="dxa"/>
          </w:tcPr>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Комнатные растения</w:t>
            </w:r>
          </w:p>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18-22 марта</w:t>
            </w:r>
          </w:p>
        </w:tc>
        <w:tc>
          <w:tcPr>
            <w:tcW w:w="4605" w:type="dxa"/>
          </w:tcPr>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Проект «Цветы нашей группы»</w:t>
            </w:r>
          </w:p>
        </w:tc>
      </w:tr>
      <w:tr w:rsidR="00DA1CA2" w:rsidRPr="00DA1CA2" w:rsidTr="005002DE">
        <w:trPr>
          <w:trHeight w:val="551"/>
        </w:trPr>
        <w:tc>
          <w:tcPr>
            <w:tcW w:w="2029" w:type="dxa"/>
            <w:vMerge/>
          </w:tcPr>
          <w:p w:rsidR="00355CF0" w:rsidRPr="00DA1CA2" w:rsidRDefault="00355CF0" w:rsidP="005002DE">
            <w:pPr>
              <w:jc w:val="both"/>
              <w:rPr>
                <w:rFonts w:ascii="Times New Roman" w:hAnsi="Times New Roman"/>
                <w:sz w:val="24"/>
                <w:szCs w:val="24"/>
              </w:rPr>
            </w:pPr>
          </w:p>
        </w:tc>
        <w:tc>
          <w:tcPr>
            <w:tcW w:w="3376" w:type="dxa"/>
          </w:tcPr>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Птицы вокруг нас</w:t>
            </w:r>
          </w:p>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25-29  марта</w:t>
            </w:r>
          </w:p>
        </w:tc>
        <w:tc>
          <w:tcPr>
            <w:tcW w:w="4605" w:type="dxa"/>
          </w:tcPr>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Акция «Сделай скворечник»</w:t>
            </w:r>
          </w:p>
        </w:tc>
      </w:tr>
      <w:tr w:rsidR="00DA1CA2" w:rsidRPr="00DA1CA2" w:rsidTr="005002DE">
        <w:trPr>
          <w:trHeight w:val="839"/>
        </w:trPr>
        <w:tc>
          <w:tcPr>
            <w:tcW w:w="2029" w:type="dxa"/>
            <w:vMerge w:val="restart"/>
          </w:tcPr>
          <w:p w:rsidR="00355CF0" w:rsidRPr="00DA1CA2" w:rsidRDefault="00355CF0" w:rsidP="005002DE">
            <w:pPr>
              <w:jc w:val="both"/>
              <w:rPr>
                <w:rFonts w:ascii="Times New Roman" w:hAnsi="Times New Roman"/>
                <w:sz w:val="24"/>
                <w:szCs w:val="24"/>
              </w:rPr>
            </w:pPr>
            <w:r w:rsidRPr="00DA1CA2">
              <w:rPr>
                <w:rFonts w:ascii="Times New Roman" w:hAnsi="Times New Roman"/>
                <w:sz w:val="24"/>
                <w:szCs w:val="24"/>
              </w:rPr>
              <w:t>Апрель</w:t>
            </w:r>
          </w:p>
        </w:tc>
        <w:tc>
          <w:tcPr>
            <w:tcW w:w="3376" w:type="dxa"/>
          </w:tcPr>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Весна</w:t>
            </w:r>
          </w:p>
          <w:p w:rsidR="00355CF0" w:rsidRPr="00DA1CA2" w:rsidRDefault="00355CF0" w:rsidP="005002DE">
            <w:pPr>
              <w:jc w:val="both"/>
              <w:rPr>
                <w:rFonts w:ascii="Times New Roman" w:eastAsia="Calibri" w:hAnsi="Times New Roman"/>
                <w:sz w:val="24"/>
                <w:szCs w:val="24"/>
              </w:rPr>
            </w:pPr>
          </w:p>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1-5 апреля</w:t>
            </w:r>
          </w:p>
        </w:tc>
        <w:tc>
          <w:tcPr>
            <w:tcW w:w="4605" w:type="dxa"/>
          </w:tcPr>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Выставка детских работ «Весна красна»</w:t>
            </w:r>
          </w:p>
        </w:tc>
      </w:tr>
      <w:tr w:rsidR="00DA1CA2" w:rsidRPr="00DA1CA2" w:rsidTr="005002DE">
        <w:trPr>
          <w:trHeight w:val="551"/>
        </w:trPr>
        <w:tc>
          <w:tcPr>
            <w:tcW w:w="2029" w:type="dxa"/>
            <w:vMerge/>
          </w:tcPr>
          <w:p w:rsidR="00355CF0" w:rsidRPr="00DA1CA2" w:rsidRDefault="00355CF0" w:rsidP="005002DE">
            <w:pPr>
              <w:jc w:val="both"/>
              <w:rPr>
                <w:rFonts w:ascii="Times New Roman" w:hAnsi="Times New Roman"/>
                <w:sz w:val="24"/>
                <w:szCs w:val="24"/>
              </w:rPr>
            </w:pPr>
          </w:p>
        </w:tc>
        <w:tc>
          <w:tcPr>
            <w:tcW w:w="3376" w:type="dxa"/>
          </w:tcPr>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Космос</w:t>
            </w:r>
          </w:p>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8-12 апреля</w:t>
            </w:r>
          </w:p>
        </w:tc>
        <w:tc>
          <w:tcPr>
            <w:tcW w:w="4605" w:type="dxa"/>
          </w:tcPr>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Развлечение «Мечтают мальчишки взлететь на луну»</w:t>
            </w:r>
          </w:p>
        </w:tc>
      </w:tr>
      <w:tr w:rsidR="00DA1CA2" w:rsidRPr="00DA1CA2" w:rsidTr="005002DE">
        <w:trPr>
          <w:trHeight w:val="551"/>
        </w:trPr>
        <w:tc>
          <w:tcPr>
            <w:tcW w:w="2029" w:type="dxa"/>
            <w:vMerge/>
          </w:tcPr>
          <w:p w:rsidR="00355CF0" w:rsidRPr="00DA1CA2" w:rsidRDefault="00355CF0" w:rsidP="005002DE">
            <w:pPr>
              <w:jc w:val="both"/>
              <w:rPr>
                <w:rFonts w:ascii="Times New Roman" w:hAnsi="Times New Roman"/>
                <w:sz w:val="24"/>
                <w:szCs w:val="24"/>
              </w:rPr>
            </w:pPr>
          </w:p>
        </w:tc>
        <w:tc>
          <w:tcPr>
            <w:tcW w:w="3376" w:type="dxa"/>
          </w:tcPr>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В гостях у сказки</w:t>
            </w:r>
          </w:p>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15-19 апреля</w:t>
            </w:r>
          </w:p>
        </w:tc>
        <w:tc>
          <w:tcPr>
            <w:tcW w:w="4605" w:type="dxa"/>
          </w:tcPr>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Неделя театра</w:t>
            </w:r>
          </w:p>
        </w:tc>
      </w:tr>
      <w:tr w:rsidR="00DA1CA2" w:rsidRPr="00DA1CA2" w:rsidTr="005002DE">
        <w:trPr>
          <w:trHeight w:val="575"/>
        </w:trPr>
        <w:tc>
          <w:tcPr>
            <w:tcW w:w="2029" w:type="dxa"/>
            <w:vMerge/>
          </w:tcPr>
          <w:p w:rsidR="00355CF0" w:rsidRPr="00DA1CA2" w:rsidRDefault="00355CF0" w:rsidP="005002DE">
            <w:pPr>
              <w:jc w:val="both"/>
              <w:rPr>
                <w:rFonts w:ascii="Times New Roman" w:hAnsi="Times New Roman"/>
                <w:sz w:val="24"/>
                <w:szCs w:val="24"/>
              </w:rPr>
            </w:pPr>
          </w:p>
        </w:tc>
        <w:tc>
          <w:tcPr>
            <w:tcW w:w="3376" w:type="dxa"/>
          </w:tcPr>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Мониторинг</w:t>
            </w:r>
          </w:p>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22-26 апреля</w:t>
            </w:r>
          </w:p>
        </w:tc>
        <w:tc>
          <w:tcPr>
            <w:tcW w:w="4605" w:type="dxa"/>
          </w:tcPr>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Заполнение карты индивидуального развития</w:t>
            </w:r>
          </w:p>
        </w:tc>
      </w:tr>
      <w:tr w:rsidR="00DA1CA2" w:rsidRPr="00DA1CA2" w:rsidTr="005002DE">
        <w:trPr>
          <w:trHeight w:val="551"/>
        </w:trPr>
        <w:tc>
          <w:tcPr>
            <w:tcW w:w="2029" w:type="dxa"/>
            <w:vMerge w:val="restart"/>
          </w:tcPr>
          <w:p w:rsidR="00355CF0" w:rsidRPr="00DA1CA2" w:rsidRDefault="00355CF0" w:rsidP="005002DE">
            <w:pPr>
              <w:jc w:val="both"/>
              <w:rPr>
                <w:rFonts w:ascii="Times New Roman" w:hAnsi="Times New Roman"/>
                <w:sz w:val="24"/>
                <w:szCs w:val="24"/>
              </w:rPr>
            </w:pPr>
            <w:r w:rsidRPr="00DA1CA2">
              <w:rPr>
                <w:rFonts w:ascii="Times New Roman" w:hAnsi="Times New Roman"/>
                <w:sz w:val="24"/>
                <w:szCs w:val="24"/>
              </w:rPr>
              <w:t>Май</w:t>
            </w:r>
          </w:p>
        </w:tc>
        <w:tc>
          <w:tcPr>
            <w:tcW w:w="3376" w:type="dxa"/>
          </w:tcPr>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День Победы</w:t>
            </w:r>
          </w:p>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29 апреля --3 мая</w:t>
            </w:r>
          </w:p>
        </w:tc>
        <w:tc>
          <w:tcPr>
            <w:tcW w:w="4605" w:type="dxa"/>
          </w:tcPr>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Концерт для ветеранов.</w:t>
            </w:r>
          </w:p>
        </w:tc>
      </w:tr>
      <w:tr w:rsidR="00DA1CA2" w:rsidRPr="00DA1CA2" w:rsidTr="005002DE">
        <w:trPr>
          <w:trHeight w:val="575"/>
        </w:trPr>
        <w:tc>
          <w:tcPr>
            <w:tcW w:w="2029" w:type="dxa"/>
            <w:vMerge/>
          </w:tcPr>
          <w:p w:rsidR="00355CF0" w:rsidRPr="00DA1CA2" w:rsidRDefault="00355CF0" w:rsidP="005002DE">
            <w:pPr>
              <w:jc w:val="both"/>
              <w:rPr>
                <w:rFonts w:ascii="Times New Roman" w:hAnsi="Times New Roman"/>
                <w:sz w:val="24"/>
                <w:szCs w:val="24"/>
              </w:rPr>
            </w:pPr>
          </w:p>
        </w:tc>
        <w:tc>
          <w:tcPr>
            <w:tcW w:w="3376" w:type="dxa"/>
          </w:tcPr>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Подводный мир</w:t>
            </w:r>
          </w:p>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6-10 мая</w:t>
            </w:r>
          </w:p>
        </w:tc>
        <w:tc>
          <w:tcPr>
            <w:tcW w:w="4605" w:type="dxa"/>
          </w:tcPr>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Экспериментирование «Путешествие капельки»</w:t>
            </w:r>
          </w:p>
        </w:tc>
      </w:tr>
      <w:tr w:rsidR="00DA1CA2" w:rsidRPr="00DA1CA2" w:rsidTr="005002DE">
        <w:trPr>
          <w:trHeight w:val="551"/>
        </w:trPr>
        <w:tc>
          <w:tcPr>
            <w:tcW w:w="2029" w:type="dxa"/>
            <w:vMerge/>
          </w:tcPr>
          <w:p w:rsidR="00355CF0" w:rsidRPr="00DA1CA2" w:rsidRDefault="00355CF0" w:rsidP="005002DE">
            <w:pPr>
              <w:jc w:val="both"/>
              <w:rPr>
                <w:rFonts w:ascii="Times New Roman" w:hAnsi="Times New Roman"/>
                <w:sz w:val="24"/>
                <w:szCs w:val="24"/>
              </w:rPr>
            </w:pPr>
          </w:p>
        </w:tc>
        <w:tc>
          <w:tcPr>
            <w:tcW w:w="3376" w:type="dxa"/>
          </w:tcPr>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Деревья и кустарники</w:t>
            </w:r>
          </w:p>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13-17 мая</w:t>
            </w:r>
          </w:p>
        </w:tc>
        <w:tc>
          <w:tcPr>
            <w:tcW w:w="4605" w:type="dxa"/>
          </w:tcPr>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Проект «Составление описательных загадок о деревьях и кустарниках»</w:t>
            </w:r>
          </w:p>
        </w:tc>
      </w:tr>
      <w:tr w:rsidR="00355CF0" w:rsidRPr="00DA1CA2" w:rsidTr="005002DE">
        <w:trPr>
          <w:trHeight w:val="1126"/>
        </w:trPr>
        <w:tc>
          <w:tcPr>
            <w:tcW w:w="2029" w:type="dxa"/>
            <w:vMerge/>
          </w:tcPr>
          <w:p w:rsidR="00355CF0" w:rsidRPr="00DA1CA2" w:rsidRDefault="00355CF0" w:rsidP="005002DE">
            <w:pPr>
              <w:jc w:val="both"/>
              <w:rPr>
                <w:rFonts w:ascii="Times New Roman" w:hAnsi="Times New Roman"/>
                <w:sz w:val="24"/>
                <w:szCs w:val="24"/>
              </w:rPr>
            </w:pPr>
          </w:p>
        </w:tc>
        <w:tc>
          <w:tcPr>
            <w:tcW w:w="3376" w:type="dxa"/>
          </w:tcPr>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Здравствуй лето</w:t>
            </w:r>
          </w:p>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20-24 мая</w:t>
            </w:r>
          </w:p>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27-31 мая</w:t>
            </w:r>
          </w:p>
          <w:p w:rsidR="00355CF0" w:rsidRPr="00DA1CA2" w:rsidRDefault="00355CF0" w:rsidP="005002DE">
            <w:pPr>
              <w:jc w:val="both"/>
              <w:rPr>
                <w:rFonts w:ascii="Times New Roman" w:eastAsia="Calibri" w:hAnsi="Times New Roman"/>
                <w:sz w:val="24"/>
                <w:szCs w:val="24"/>
              </w:rPr>
            </w:pPr>
          </w:p>
        </w:tc>
        <w:tc>
          <w:tcPr>
            <w:tcW w:w="4605" w:type="dxa"/>
          </w:tcPr>
          <w:p w:rsidR="00355CF0" w:rsidRPr="00DA1CA2" w:rsidRDefault="00355CF0" w:rsidP="005002DE">
            <w:pPr>
              <w:jc w:val="both"/>
              <w:rPr>
                <w:rFonts w:ascii="Times New Roman" w:eastAsia="Calibri" w:hAnsi="Times New Roman"/>
                <w:sz w:val="24"/>
                <w:szCs w:val="24"/>
              </w:rPr>
            </w:pPr>
            <w:r w:rsidRPr="00DA1CA2">
              <w:rPr>
                <w:rFonts w:ascii="Times New Roman" w:eastAsia="Calibri" w:hAnsi="Times New Roman"/>
                <w:sz w:val="24"/>
                <w:szCs w:val="24"/>
              </w:rPr>
              <w:t>Спортивное развлечение. «Лето»</w:t>
            </w:r>
          </w:p>
        </w:tc>
      </w:tr>
    </w:tbl>
    <w:p w:rsidR="00AD4956" w:rsidRPr="00DA1CA2" w:rsidRDefault="00AD4956" w:rsidP="005002DE">
      <w:pPr>
        <w:jc w:val="both"/>
        <w:rPr>
          <w:rFonts w:ascii="Times New Roman" w:hAnsi="Times New Roman"/>
          <w:sz w:val="24"/>
          <w:szCs w:val="24"/>
        </w:rPr>
      </w:pPr>
    </w:p>
    <w:p w:rsidR="00AD4956" w:rsidRPr="005002DE" w:rsidRDefault="002622F7" w:rsidP="005002DE">
      <w:pPr>
        <w:jc w:val="both"/>
        <w:rPr>
          <w:rFonts w:ascii="Times New Roman" w:hAnsi="Times New Roman"/>
          <w:b/>
          <w:sz w:val="24"/>
          <w:szCs w:val="24"/>
        </w:rPr>
      </w:pPr>
      <w:r w:rsidRPr="005002DE">
        <w:rPr>
          <w:rFonts w:ascii="Times New Roman" w:hAnsi="Times New Roman"/>
          <w:b/>
          <w:sz w:val="24"/>
          <w:szCs w:val="24"/>
        </w:rPr>
        <w:t>2.5.Планирование образовательно – воспитательной работы по пятидневной неделе</w:t>
      </w:r>
    </w:p>
    <w:p w:rsidR="002622F7" w:rsidRPr="00DA1CA2" w:rsidRDefault="002622F7" w:rsidP="005002DE">
      <w:pPr>
        <w:jc w:val="both"/>
        <w:rPr>
          <w:rFonts w:ascii="Times New Roman" w:hAnsi="Times New Roman"/>
          <w:sz w:val="24"/>
          <w:szCs w:val="24"/>
          <w:u w:val="single"/>
        </w:rPr>
      </w:pPr>
    </w:p>
    <w:p w:rsidR="00355CF0" w:rsidRPr="00DA1CA2" w:rsidRDefault="00355CF0" w:rsidP="005002DE">
      <w:pPr>
        <w:jc w:val="both"/>
        <w:rPr>
          <w:rFonts w:ascii="Times New Roman" w:hAnsi="Times New Roman"/>
          <w:sz w:val="24"/>
          <w:szCs w:val="24"/>
        </w:rPr>
      </w:pPr>
      <w:r w:rsidRPr="00DA1CA2">
        <w:rPr>
          <w:rFonts w:ascii="Times New Roman" w:hAnsi="Times New Roman"/>
          <w:bCs/>
          <w:sz w:val="24"/>
          <w:szCs w:val="24"/>
        </w:rPr>
        <w:t>ПОНЕДЕЛЬНИК</w:t>
      </w:r>
    </w:p>
    <w:p w:rsidR="00355CF0" w:rsidRPr="00DA1CA2" w:rsidRDefault="00355CF0" w:rsidP="005002DE">
      <w:pPr>
        <w:jc w:val="both"/>
        <w:rPr>
          <w:rFonts w:ascii="Times New Roman" w:hAnsi="Times New Roman"/>
          <w:sz w:val="24"/>
          <w:szCs w:val="24"/>
        </w:rPr>
      </w:pPr>
      <w:r w:rsidRPr="00DA1CA2">
        <w:rPr>
          <w:rFonts w:ascii="Times New Roman" w:hAnsi="Times New Roman"/>
          <w:bCs/>
          <w:sz w:val="24"/>
          <w:szCs w:val="24"/>
        </w:rPr>
        <w:t>1. Музыка Родной язык/Татарский язык                                                9.00-9.25</w:t>
      </w:r>
    </w:p>
    <w:p w:rsidR="00355CF0" w:rsidRPr="00DA1CA2" w:rsidRDefault="00355CF0" w:rsidP="005002DE">
      <w:pPr>
        <w:jc w:val="both"/>
        <w:rPr>
          <w:rFonts w:ascii="Times New Roman" w:hAnsi="Times New Roman"/>
          <w:sz w:val="24"/>
          <w:szCs w:val="24"/>
        </w:rPr>
      </w:pPr>
      <w:r w:rsidRPr="00DA1CA2">
        <w:rPr>
          <w:rFonts w:ascii="Times New Roman" w:hAnsi="Times New Roman"/>
          <w:bCs/>
          <w:sz w:val="24"/>
          <w:szCs w:val="24"/>
        </w:rPr>
        <w:t>2. Физическая культура                                                                           9-35-10.00</w:t>
      </w:r>
    </w:p>
    <w:p w:rsidR="00355CF0" w:rsidRPr="00DA1CA2" w:rsidRDefault="00355CF0" w:rsidP="005002DE">
      <w:pPr>
        <w:jc w:val="both"/>
        <w:rPr>
          <w:rFonts w:ascii="Times New Roman" w:hAnsi="Times New Roman"/>
          <w:sz w:val="24"/>
          <w:szCs w:val="24"/>
        </w:rPr>
      </w:pPr>
      <w:r w:rsidRPr="00DA1CA2">
        <w:rPr>
          <w:rFonts w:ascii="Times New Roman" w:hAnsi="Times New Roman"/>
          <w:bCs/>
          <w:sz w:val="24"/>
          <w:szCs w:val="24"/>
        </w:rPr>
        <w:t>ВТОРНИК</w:t>
      </w:r>
    </w:p>
    <w:p w:rsidR="00355CF0" w:rsidRPr="00DA1CA2" w:rsidRDefault="00355CF0" w:rsidP="005002DE">
      <w:pPr>
        <w:jc w:val="both"/>
        <w:rPr>
          <w:rFonts w:ascii="Times New Roman" w:hAnsi="Times New Roman"/>
          <w:sz w:val="24"/>
          <w:szCs w:val="24"/>
        </w:rPr>
      </w:pPr>
      <w:r w:rsidRPr="00DA1CA2">
        <w:rPr>
          <w:rFonts w:ascii="Times New Roman" w:hAnsi="Times New Roman"/>
          <w:bCs/>
          <w:sz w:val="24"/>
          <w:szCs w:val="24"/>
        </w:rPr>
        <w:t xml:space="preserve">1. </w:t>
      </w:r>
      <w:proofErr w:type="spellStart"/>
      <w:r w:rsidRPr="00DA1CA2">
        <w:rPr>
          <w:rFonts w:ascii="Times New Roman" w:hAnsi="Times New Roman"/>
          <w:bCs/>
          <w:sz w:val="24"/>
          <w:szCs w:val="24"/>
        </w:rPr>
        <w:t>Познание.ФЦКМ</w:t>
      </w:r>
      <w:proofErr w:type="spellEnd"/>
      <w:r w:rsidRPr="00DA1CA2">
        <w:rPr>
          <w:rFonts w:ascii="Times New Roman" w:hAnsi="Times New Roman"/>
          <w:bCs/>
          <w:sz w:val="24"/>
          <w:szCs w:val="24"/>
        </w:rPr>
        <w:t xml:space="preserve">/ </w:t>
      </w:r>
      <w:proofErr w:type="spellStart"/>
      <w:r w:rsidRPr="00DA1CA2">
        <w:rPr>
          <w:rFonts w:ascii="Times New Roman" w:hAnsi="Times New Roman"/>
          <w:bCs/>
          <w:sz w:val="24"/>
          <w:szCs w:val="24"/>
        </w:rPr>
        <w:t>Изоб</w:t>
      </w:r>
      <w:proofErr w:type="spellEnd"/>
      <w:r w:rsidRPr="00DA1CA2">
        <w:rPr>
          <w:rFonts w:ascii="Times New Roman" w:hAnsi="Times New Roman"/>
          <w:bCs/>
          <w:sz w:val="24"/>
          <w:szCs w:val="24"/>
        </w:rPr>
        <w:t xml:space="preserve">. </w:t>
      </w:r>
      <w:proofErr w:type="spellStart"/>
      <w:r w:rsidRPr="00DA1CA2">
        <w:rPr>
          <w:rFonts w:ascii="Times New Roman" w:hAnsi="Times New Roman"/>
          <w:bCs/>
          <w:sz w:val="24"/>
          <w:szCs w:val="24"/>
        </w:rPr>
        <w:t>деят</w:t>
      </w:r>
      <w:proofErr w:type="spellEnd"/>
      <w:r w:rsidRPr="00DA1CA2">
        <w:rPr>
          <w:rFonts w:ascii="Times New Roman" w:hAnsi="Times New Roman"/>
          <w:bCs/>
          <w:sz w:val="24"/>
          <w:szCs w:val="24"/>
        </w:rPr>
        <w:t>.-</w:t>
      </w:r>
      <w:proofErr w:type="spellStart"/>
      <w:r w:rsidRPr="00DA1CA2">
        <w:rPr>
          <w:rFonts w:ascii="Times New Roman" w:hAnsi="Times New Roman"/>
          <w:bCs/>
          <w:sz w:val="24"/>
          <w:szCs w:val="24"/>
        </w:rPr>
        <w:t>ть</w:t>
      </w:r>
      <w:proofErr w:type="spellEnd"/>
      <w:r w:rsidRPr="00DA1CA2">
        <w:rPr>
          <w:rFonts w:ascii="Times New Roman" w:hAnsi="Times New Roman"/>
          <w:bCs/>
          <w:sz w:val="24"/>
          <w:szCs w:val="24"/>
        </w:rPr>
        <w:t xml:space="preserve">( </w:t>
      </w:r>
      <w:proofErr w:type="spellStart"/>
      <w:r w:rsidRPr="00DA1CA2">
        <w:rPr>
          <w:rFonts w:ascii="Times New Roman" w:hAnsi="Times New Roman"/>
          <w:bCs/>
          <w:sz w:val="24"/>
          <w:szCs w:val="24"/>
        </w:rPr>
        <w:t>Аппл</w:t>
      </w:r>
      <w:proofErr w:type="spellEnd"/>
      <w:r w:rsidRPr="00DA1CA2">
        <w:rPr>
          <w:rFonts w:ascii="Times New Roman" w:hAnsi="Times New Roman"/>
          <w:bCs/>
          <w:sz w:val="24"/>
          <w:szCs w:val="24"/>
        </w:rPr>
        <w:t>/лепка)                                9.00-9.25</w:t>
      </w:r>
    </w:p>
    <w:p w:rsidR="00355CF0" w:rsidRPr="00DA1CA2" w:rsidRDefault="00355CF0" w:rsidP="005002DE">
      <w:pPr>
        <w:jc w:val="both"/>
        <w:rPr>
          <w:rFonts w:ascii="Times New Roman" w:hAnsi="Times New Roman"/>
          <w:sz w:val="24"/>
          <w:szCs w:val="24"/>
        </w:rPr>
      </w:pPr>
      <w:r w:rsidRPr="00DA1CA2">
        <w:rPr>
          <w:rFonts w:ascii="Times New Roman" w:hAnsi="Times New Roman"/>
          <w:bCs/>
          <w:sz w:val="24"/>
          <w:szCs w:val="24"/>
        </w:rPr>
        <w:t>2. Развитие речи (старшая группа)                                                        9.35-10.00</w:t>
      </w:r>
    </w:p>
    <w:p w:rsidR="00355CF0" w:rsidRPr="00DA1CA2" w:rsidRDefault="00355CF0" w:rsidP="005002DE">
      <w:pPr>
        <w:jc w:val="both"/>
        <w:rPr>
          <w:rFonts w:ascii="Times New Roman" w:hAnsi="Times New Roman"/>
          <w:sz w:val="24"/>
          <w:szCs w:val="24"/>
        </w:rPr>
      </w:pPr>
      <w:r w:rsidRPr="00DA1CA2">
        <w:rPr>
          <w:rFonts w:ascii="Times New Roman" w:hAnsi="Times New Roman"/>
          <w:bCs/>
          <w:sz w:val="24"/>
          <w:szCs w:val="24"/>
        </w:rPr>
        <w:t>Рисование                                                                                         Режимный момент</w:t>
      </w:r>
    </w:p>
    <w:p w:rsidR="00355CF0" w:rsidRPr="00DA1CA2" w:rsidRDefault="00355CF0" w:rsidP="005002DE">
      <w:pPr>
        <w:jc w:val="both"/>
        <w:rPr>
          <w:rFonts w:ascii="Times New Roman" w:hAnsi="Times New Roman"/>
          <w:sz w:val="24"/>
          <w:szCs w:val="24"/>
        </w:rPr>
      </w:pPr>
      <w:r w:rsidRPr="00DA1CA2">
        <w:rPr>
          <w:rFonts w:ascii="Times New Roman" w:hAnsi="Times New Roman"/>
          <w:bCs/>
          <w:sz w:val="24"/>
          <w:szCs w:val="24"/>
        </w:rPr>
        <w:t>СРЕДА</w:t>
      </w:r>
    </w:p>
    <w:p w:rsidR="00355CF0" w:rsidRPr="00DA1CA2" w:rsidRDefault="00355CF0" w:rsidP="005002DE">
      <w:pPr>
        <w:widowControl/>
        <w:suppressAutoHyphens w:val="0"/>
        <w:overflowPunct/>
        <w:autoSpaceDE/>
        <w:autoSpaceDN/>
        <w:jc w:val="both"/>
        <w:rPr>
          <w:rFonts w:ascii="Times New Roman" w:hAnsi="Times New Roman"/>
          <w:sz w:val="24"/>
          <w:szCs w:val="24"/>
        </w:rPr>
      </w:pPr>
      <w:r w:rsidRPr="00DA1CA2">
        <w:rPr>
          <w:rFonts w:ascii="Times New Roman" w:hAnsi="Times New Roman"/>
          <w:bCs/>
          <w:sz w:val="24"/>
          <w:szCs w:val="24"/>
        </w:rPr>
        <w:t>1. Познание ФЭМП                                                                                 9.00-9.25</w:t>
      </w:r>
    </w:p>
    <w:p w:rsidR="00355CF0" w:rsidRPr="00DA1CA2" w:rsidRDefault="00355CF0" w:rsidP="005002DE">
      <w:pPr>
        <w:jc w:val="both"/>
        <w:rPr>
          <w:rFonts w:ascii="Times New Roman" w:hAnsi="Times New Roman"/>
          <w:sz w:val="24"/>
          <w:szCs w:val="24"/>
        </w:rPr>
      </w:pPr>
      <w:r w:rsidRPr="00DA1CA2">
        <w:rPr>
          <w:rFonts w:ascii="Times New Roman" w:hAnsi="Times New Roman"/>
          <w:bCs/>
          <w:sz w:val="24"/>
          <w:szCs w:val="24"/>
        </w:rPr>
        <w:t>2. Физическая культура                                                                          9.35-10.00</w:t>
      </w:r>
    </w:p>
    <w:p w:rsidR="00355CF0" w:rsidRPr="00DA1CA2" w:rsidRDefault="00355CF0" w:rsidP="005002DE">
      <w:pPr>
        <w:jc w:val="both"/>
        <w:rPr>
          <w:rFonts w:ascii="Times New Roman" w:hAnsi="Times New Roman"/>
          <w:sz w:val="24"/>
          <w:szCs w:val="24"/>
        </w:rPr>
      </w:pPr>
      <w:r w:rsidRPr="00DA1CA2">
        <w:rPr>
          <w:rFonts w:ascii="Times New Roman" w:hAnsi="Times New Roman"/>
          <w:bCs/>
          <w:sz w:val="24"/>
          <w:szCs w:val="24"/>
        </w:rPr>
        <w:t>ЧЕТВЕРГ</w:t>
      </w:r>
    </w:p>
    <w:p w:rsidR="00355CF0" w:rsidRPr="00DA1CA2" w:rsidRDefault="00355CF0" w:rsidP="005002DE">
      <w:pPr>
        <w:jc w:val="both"/>
        <w:rPr>
          <w:rFonts w:ascii="Times New Roman" w:hAnsi="Times New Roman"/>
          <w:sz w:val="24"/>
          <w:szCs w:val="24"/>
        </w:rPr>
      </w:pPr>
      <w:r w:rsidRPr="00DA1CA2">
        <w:rPr>
          <w:rFonts w:ascii="Times New Roman" w:hAnsi="Times New Roman"/>
          <w:bCs/>
          <w:sz w:val="24"/>
          <w:szCs w:val="24"/>
        </w:rPr>
        <w:t xml:space="preserve">1. Родной язык/Татарский язык (ср. </w:t>
      </w:r>
      <w:proofErr w:type="spellStart"/>
      <w:r w:rsidRPr="00DA1CA2">
        <w:rPr>
          <w:rFonts w:ascii="Times New Roman" w:hAnsi="Times New Roman"/>
          <w:bCs/>
          <w:sz w:val="24"/>
          <w:szCs w:val="24"/>
        </w:rPr>
        <w:t>гр</w:t>
      </w:r>
      <w:proofErr w:type="spellEnd"/>
      <w:r w:rsidRPr="00DA1CA2">
        <w:rPr>
          <w:rFonts w:ascii="Times New Roman" w:hAnsi="Times New Roman"/>
          <w:bCs/>
          <w:sz w:val="24"/>
          <w:szCs w:val="24"/>
        </w:rPr>
        <w:t xml:space="preserve">, ст. </w:t>
      </w:r>
      <w:proofErr w:type="spellStart"/>
      <w:r w:rsidRPr="00DA1CA2">
        <w:rPr>
          <w:rFonts w:ascii="Times New Roman" w:hAnsi="Times New Roman"/>
          <w:bCs/>
          <w:sz w:val="24"/>
          <w:szCs w:val="24"/>
        </w:rPr>
        <w:t>гр</w:t>
      </w:r>
      <w:proofErr w:type="spellEnd"/>
      <w:r w:rsidRPr="00DA1CA2">
        <w:rPr>
          <w:rFonts w:ascii="Times New Roman" w:hAnsi="Times New Roman"/>
          <w:bCs/>
          <w:sz w:val="24"/>
          <w:szCs w:val="24"/>
        </w:rPr>
        <w:t>)                                      9.00-9.25</w:t>
      </w:r>
    </w:p>
    <w:p w:rsidR="00355CF0" w:rsidRPr="00DA1CA2" w:rsidRDefault="00355CF0" w:rsidP="005002DE">
      <w:pPr>
        <w:jc w:val="both"/>
        <w:rPr>
          <w:rFonts w:ascii="Times New Roman" w:hAnsi="Times New Roman"/>
          <w:sz w:val="24"/>
          <w:szCs w:val="24"/>
        </w:rPr>
      </w:pPr>
      <w:r w:rsidRPr="00DA1CA2">
        <w:rPr>
          <w:rFonts w:ascii="Times New Roman" w:hAnsi="Times New Roman"/>
          <w:bCs/>
          <w:sz w:val="24"/>
          <w:szCs w:val="24"/>
        </w:rPr>
        <w:t>2. Музыка                                                                                                 9.35-10.00</w:t>
      </w:r>
    </w:p>
    <w:p w:rsidR="00355CF0" w:rsidRPr="00DA1CA2" w:rsidRDefault="00355CF0" w:rsidP="005002DE">
      <w:pPr>
        <w:jc w:val="both"/>
        <w:rPr>
          <w:rFonts w:ascii="Times New Roman" w:hAnsi="Times New Roman"/>
          <w:bCs/>
          <w:sz w:val="24"/>
          <w:szCs w:val="24"/>
        </w:rPr>
      </w:pPr>
    </w:p>
    <w:p w:rsidR="00355CF0" w:rsidRPr="00DA1CA2" w:rsidRDefault="00355CF0" w:rsidP="005002DE">
      <w:pPr>
        <w:jc w:val="both"/>
        <w:rPr>
          <w:rFonts w:ascii="Times New Roman" w:hAnsi="Times New Roman"/>
          <w:sz w:val="24"/>
          <w:szCs w:val="24"/>
        </w:rPr>
      </w:pPr>
      <w:r w:rsidRPr="00DA1CA2">
        <w:rPr>
          <w:rFonts w:ascii="Times New Roman" w:hAnsi="Times New Roman"/>
          <w:bCs/>
          <w:sz w:val="24"/>
          <w:szCs w:val="24"/>
        </w:rPr>
        <w:t>ПЯТНИЦА</w:t>
      </w:r>
    </w:p>
    <w:p w:rsidR="00355CF0" w:rsidRPr="00DA1CA2" w:rsidRDefault="00355CF0" w:rsidP="005002DE">
      <w:pPr>
        <w:jc w:val="both"/>
        <w:rPr>
          <w:rFonts w:ascii="Times New Roman" w:hAnsi="Times New Roman"/>
          <w:sz w:val="24"/>
          <w:szCs w:val="24"/>
        </w:rPr>
      </w:pPr>
      <w:r w:rsidRPr="00DA1CA2">
        <w:rPr>
          <w:rFonts w:ascii="Times New Roman" w:hAnsi="Times New Roman"/>
          <w:bCs/>
          <w:sz w:val="24"/>
          <w:szCs w:val="24"/>
        </w:rPr>
        <w:t xml:space="preserve">1. Развитие речи / </w:t>
      </w:r>
      <w:proofErr w:type="spellStart"/>
      <w:r w:rsidRPr="00DA1CA2">
        <w:rPr>
          <w:rFonts w:ascii="Times New Roman" w:hAnsi="Times New Roman"/>
          <w:bCs/>
          <w:sz w:val="24"/>
          <w:szCs w:val="24"/>
        </w:rPr>
        <w:t>Изоб</w:t>
      </w:r>
      <w:proofErr w:type="spellEnd"/>
      <w:r w:rsidRPr="00DA1CA2">
        <w:rPr>
          <w:rFonts w:ascii="Times New Roman" w:hAnsi="Times New Roman"/>
          <w:bCs/>
          <w:sz w:val="24"/>
          <w:szCs w:val="24"/>
        </w:rPr>
        <w:t xml:space="preserve">. </w:t>
      </w:r>
      <w:proofErr w:type="spellStart"/>
      <w:r w:rsidRPr="00DA1CA2">
        <w:rPr>
          <w:rFonts w:ascii="Times New Roman" w:hAnsi="Times New Roman"/>
          <w:bCs/>
          <w:sz w:val="24"/>
          <w:szCs w:val="24"/>
        </w:rPr>
        <w:t>деят</w:t>
      </w:r>
      <w:proofErr w:type="spellEnd"/>
      <w:r w:rsidRPr="00DA1CA2">
        <w:rPr>
          <w:rFonts w:ascii="Times New Roman" w:hAnsi="Times New Roman"/>
          <w:bCs/>
          <w:sz w:val="24"/>
          <w:szCs w:val="24"/>
        </w:rPr>
        <w:t>.-</w:t>
      </w:r>
      <w:proofErr w:type="spellStart"/>
      <w:r w:rsidRPr="00DA1CA2">
        <w:rPr>
          <w:rFonts w:ascii="Times New Roman" w:hAnsi="Times New Roman"/>
          <w:bCs/>
          <w:sz w:val="24"/>
          <w:szCs w:val="24"/>
        </w:rPr>
        <w:t>ть</w:t>
      </w:r>
      <w:proofErr w:type="spellEnd"/>
      <w:r w:rsidRPr="00DA1CA2">
        <w:rPr>
          <w:rFonts w:ascii="Times New Roman" w:hAnsi="Times New Roman"/>
          <w:bCs/>
          <w:sz w:val="24"/>
          <w:szCs w:val="24"/>
        </w:rPr>
        <w:t>( Рисование)                                        9.00-9.25</w:t>
      </w:r>
    </w:p>
    <w:p w:rsidR="00355CF0" w:rsidRPr="00DA1CA2" w:rsidRDefault="00355CF0" w:rsidP="005002DE">
      <w:pPr>
        <w:jc w:val="both"/>
        <w:rPr>
          <w:rFonts w:ascii="Times New Roman" w:hAnsi="Times New Roman"/>
          <w:sz w:val="24"/>
          <w:szCs w:val="24"/>
        </w:rPr>
      </w:pPr>
      <w:r w:rsidRPr="00DA1CA2">
        <w:rPr>
          <w:rFonts w:ascii="Times New Roman" w:hAnsi="Times New Roman"/>
          <w:bCs/>
          <w:sz w:val="24"/>
          <w:szCs w:val="24"/>
        </w:rPr>
        <w:t>2. Родной язык/Татарский язык(</w:t>
      </w:r>
      <w:proofErr w:type="spellStart"/>
      <w:r w:rsidRPr="00DA1CA2">
        <w:rPr>
          <w:rFonts w:ascii="Times New Roman" w:hAnsi="Times New Roman"/>
          <w:bCs/>
          <w:sz w:val="24"/>
          <w:szCs w:val="24"/>
        </w:rPr>
        <w:t>Ср.гр</w:t>
      </w:r>
      <w:proofErr w:type="spellEnd"/>
      <w:r w:rsidRPr="00DA1CA2">
        <w:rPr>
          <w:rFonts w:ascii="Times New Roman" w:hAnsi="Times New Roman"/>
          <w:bCs/>
          <w:sz w:val="24"/>
          <w:szCs w:val="24"/>
        </w:rPr>
        <w:t xml:space="preserve">, </w:t>
      </w:r>
      <w:proofErr w:type="spellStart"/>
      <w:r w:rsidRPr="00DA1CA2">
        <w:rPr>
          <w:rFonts w:ascii="Times New Roman" w:hAnsi="Times New Roman"/>
          <w:bCs/>
          <w:sz w:val="24"/>
          <w:szCs w:val="24"/>
        </w:rPr>
        <w:t>ст.гр</w:t>
      </w:r>
      <w:proofErr w:type="spellEnd"/>
      <w:r w:rsidRPr="00DA1CA2">
        <w:rPr>
          <w:rFonts w:ascii="Times New Roman" w:hAnsi="Times New Roman"/>
          <w:bCs/>
          <w:sz w:val="24"/>
          <w:szCs w:val="24"/>
        </w:rPr>
        <w:t>)                                        9.35-10.00</w:t>
      </w:r>
    </w:p>
    <w:p w:rsidR="00355CF0" w:rsidRPr="00DA1CA2" w:rsidRDefault="00355CF0" w:rsidP="005002DE">
      <w:pPr>
        <w:jc w:val="both"/>
        <w:rPr>
          <w:rFonts w:ascii="Times New Roman" w:hAnsi="Times New Roman"/>
          <w:sz w:val="24"/>
          <w:szCs w:val="24"/>
        </w:rPr>
      </w:pPr>
      <w:r w:rsidRPr="00DA1CA2">
        <w:rPr>
          <w:rFonts w:ascii="Times New Roman" w:hAnsi="Times New Roman"/>
          <w:bCs/>
          <w:sz w:val="24"/>
          <w:szCs w:val="24"/>
        </w:rPr>
        <w:t>Физическая культура на прогулке                                                    Режимный момент</w:t>
      </w:r>
    </w:p>
    <w:p w:rsidR="002622F7" w:rsidRPr="00DA1CA2" w:rsidRDefault="002622F7" w:rsidP="005002DE">
      <w:pPr>
        <w:jc w:val="both"/>
        <w:rPr>
          <w:rFonts w:ascii="Times New Roman" w:hAnsi="Times New Roman"/>
          <w:sz w:val="24"/>
          <w:szCs w:val="24"/>
        </w:rPr>
      </w:pPr>
    </w:p>
    <w:p w:rsidR="00226431" w:rsidRPr="00DA1CA2" w:rsidRDefault="00226431" w:rsidP="005002DE">
      <w:pPr>
        <w:jc w:val="both"/>
        <w:rPr>
          <w:rFonts w:ascii="Times New Roman" w:hAnsi="Times New Roman"/>
          <w:sz w:val="24"/>
          <w:szCs w:val="24"/>
        </w:rPr>
      </w:pPr>
      <w:r w:rsidRPr="00DA1CA2">
        <w:rPr>
          <w:rFonts w:ascii="Times New Roman" w:hAnsi="Times New Roman"/>
          <w:sz w:val="24"/>
          <w:szCs w:val="24"/>
          <w:lang w:val="en-US"/>
        </w:rPr>
        <w:t>III</w:t>
      </w:r>
      <w:r w:rsidRPr="00DA1CA2">
        <w:rPr>
          <w:rFonts w:ascii="Times New Roman" w:hAnsi="Times New Roman"/>
          <w:sz w:val="24"/>
          <w:szCs w:val="24"/>
        </w:rPr>
        <w:t>. ОРГАНИЗАЦИОННЫЙ РАЗДЕЛ.</w:t>
      </w:r>
    </w:p>
    <w:p w:rsidR="00226431" w:rsidRPr="00DA1CA2" w:rsidRDefault="00226431" w:rsidP="005002DE">
      <w:pPr>
        <w:jc w:val="both"/>
        <w:rPr>
          <w:rFonts w:ascii="Times New Roman" w:hAnsi="Times New Roman"/>
          <w:sz w:val="24"/>
          <w:szCs w:val="24"/>
        </w:rPr>
      </w:pPr>
    </w:p>
    <w:p w:rsidR="00355CF0" w:rsidRPr="00DA1CA2" w:rsidRDefault="002622F7" w:rsidP="005002DE">
      <w:pPr>
        <w:jc w:val="both"/>
        <w:rPr>
          <w:rFonts w:ascii="Times New Roman" w:hAnsi="Times New Roman"/>
          <w:sz w:val="24"/>
          <w:szCs w:val="24"/>
        </w:rPr>
      </w:pPr>
      <w:r w:rsidRPr="00DA1CA2">
        <w:rPr>
          <w:rFonts w:ascii="Times New Roman" w:hAnsi="Times New Roman"/>
          <w:sz w:val="24"/>
          <w:szCs w:val="24"/>
        </w:rPr>
        <w:t>3.1. Р</w:t>
      </w:r>
      <w:r w:rsidR="00226431" w:rsidRPr="00DA1CA2">
        <w:rPr>
          <w:rFonts w:ascii="Times New Roman" w:hAnsi="Times New Roman"/>
          <w:sz w:val="24"/>
          <w:szCs w:val="24"/>
        </w:rPr>
        <w:t xml:space="preserve">ежим дня. </w:t>
      </w:r>
      <w:r w:rsidRPr="00DA1CA2">
        <w:rPr>
          <w:rFonts w:ascii="Times New Roman" w:hAnsi="Times New Roman"/>
          <w:sz w:val="24"/>
          <w:szCs w:val="24"/>
        </w:rPr>
        <w:t xml:space="preserve"> </w:t>
      </w:r>
      <w:r w:rsidR="00355CF0" w:rsidRPr="00DA1CA2">
        <w:rPr>
          <w:rFonts w:ascii="Times New Roman" w:hAnsi="Times New Roman"/>
          <w:sz w:val="24"/>
          <w:szCs w:val="24"/>
        </w:rPr>
        <w:t>Средне-старшая</w:t>
      </w:r>
      <w:r w:rsidRPr="00DA1CA2">
        <w:rPr>
          <w:rFonts w:ascii="Times New Roman" w:hAnsi="Times New Roman"/>
          <w:sz w:val="24"/>
          <w:szCs w:val="24"/>
        </w:rPr>
        <w:t xml:space="preserve"> группа </w:t>
      </w:r>
    </w:p>
    <w:p w:rsidR="00355CF0" w:rsidRPr="00DA1CA2" w:rsidRDefault="00355CF0" w:rsidP="005002DE">
      <w:pPr>
        <w:ind w:firstLine="142"/>
        <w:jc w:val="both"/>
        <w:rPr>
          <w:rFonts w:ascii="Times New Roman" w:hAnsi="Times New Roman"/>
          <w:sz w:val="24"/>
          <w:szCs w:val="24"/>
        </w:rPr>
      </w:pPr>
      <w:r w:rsidRPr="00DA1CA2">
        <w:rPr>
          <w:rFonts w:ascii="Times New Roman" w:hAnsi="Times New Roman"/>
          <w:sz w:val="24"/>
          <w:szCs w:val="24"/>
        </w:rPr>
        <w:t xml:space="preserve">Режим работы  МБДОУ и длительность пребывания в нем детей, определены Уставом МБДОУ,  договором с учредителем и родителями воспитанников. </w:t>
      </w:r>
    </w:p>
    <w:p w:rsidR="00355CF0" w:rsidRPr="00DA1CA2" w:rsidRDefault="00355CF0" w:rsidP="005002DE">
      <w:pPr>
        <w:ind w:firstLine="142"/>
        <w:jc w:val="both"/>
        <w:rPr>
          <w:rFonts w:ascii="Times New Roman" w:hAnsi="Times New Roman"/>
          <w:sz w:val="24"/>
          <w:szCs w:val="24"/>
        </w:rPr>
      </w:pPr>
      <w:r w:rsidRPr="00DA1CA2">
        <w:rPr>
          <w:rFonts w:ascii="Times New Roman" w:hAnsi="Times New Roman"/>
          <w:sz w:val="24"/>
          <w:szCs w:val="24"/>
        </w:rPr>
        <w:t>Режим работы  МБДОУ – 12 часов, пребывание детей с 6.30 до 18.30 при пятидневной неделе, с выходными днями субботой и воскресеньем.</w:t>
      </w:r>
    </w:p>
    <w:p w:rsidR="00355CF0" w:rsidRPr="00DA1CA2" w:rsidRDefault="00355CF0" w:rsidP="005002DE">
      <w:pPr>
        <w:ind w:firstLine="708"/>
        <w:jc w:val="both"/>
        <w:rPr>
          <w:rFonts w:ascii="Times New Roman" w:hAnsi="Times New Roman"/>
          <w:sz w:val="24"/>
          <w:szCs w:val="24"/>
        </w:rPr>
      </w:pPr>
      <w:r w:rsidRPr="00DA1CA2">
        <w:rPr>
          <w:rFonts w:ascii="Times New Roman" w:hAnsi="Times New Roman"/>
          <w:sz w:val="24"/>
          <w:szCs w:val="24"/>
        </w:rPr>
        <w:t xml:space="preserve">Цикличность процессов жизнедеятельности обуславливают необходимость выполнение режима, представляющего собой рациональный порядок дня, оптимальное взаимодействие и определённую последовательность периодов подъёма и снижения активности, бодрствования и сна. Режим дня организуется с учётом физической и умственной работоспособности, а также эмоциональной реактивности в первой и во второй половине дня. </w:t>
      </w:r>
    </w:p>
    <w:p w:rsidR="00355CF0" w:rsidRPr="00DA1CA2" w:rsidRDefault="00355CF0" w:rsidP="005002DE">
      <w:pPr>
        <w:jc w:val="both"/>
        <w:rPr>
          <w:rFonts w:ascii="Times New Roman" w:hAnsi="Times New Roman"/>
          <w:sz w:val="24"/>
          <w:szCs w:val="24"/>
        </w:rPr>
      </w:pPr>
      <w:r w:rsidRPr="00DA1CA2">
        <w:rPr>
          <w:rFonts w:ascii="Times New Roman" w:hAnsi="Times New Roman"/>
          <w:sz w:val="24"/>
          <w:szCs w:val="24"/>
        </w:rPr>
        <w:t xml:space="preserve">   При составлении и организации режима дня учитываются повторяющиеся компоненты:  </w:t>
      </w:r>
    </w:p>
    <w:p w:rsidR="00355CF0" w:rsidRPr="00DA1CA2" w:rsidRDefault="00355CF0" w:rsidP="005002DE">
      <w:pPr>
        <w:widowControl/>
        <w:numPr>
          <w:ilvl w:val="0"/>
          <w:numId w:val="28"/>
        </w:numPr>
        <w:overflowPunct/>
        <w:autoSpaceDE/>
        <w:autoSpaceDN/>
        <w:ind w:left="0"/>
        <w:jc w:val="both"/>
        <w:rPr>
          <w:rFonts w:ascii="Times New Roman" w:hAnsi="Times New Roman"/>
          <w:sz w:val="24"/>
          <w:szCs w:val="24"/>
        </w:rPr>
      </w:pPr>
      <w:r w:rsidRPr="00DA1CA2">
        <w:rPr>
          <w:rFonts w:ascii="Times New Roman" w:hAnsi="Times New Roman"/>
          <w:sz w:val="24"/>
          <w:szCs w:val="24"/>
        </w:rPr>
        <w:t>время приёма пищи;</w:t>
      </w:r>
    </w:p>
    <w:p w:rsidR="00355CF0" w:rsidRPr="00DA1CA2" w:rsidRDefault="00355CF0" w:rsidP="005002DE">
      <w:pPr>
        <w:widowControl/>
        <w:numPr>
          <w:ilvl w:val="0"/>
          <w:numId w:val="28"/>
        </w:numPr>
        <w:overflowPunct/>
        <w:autoSpaceDE/>
        <w:autoSpaceDN/>
        <w:ind w:left="0"/>
        <w:jc w:val="both"/>
        <w:rPr>
          <w:rFonts w:ascii="Times New Roman" w:hAnsi="Times New Roman"/>
          <w:sz w:val="24"/>
          <w:szCs w:val="24"/>
        </w:rPr>
      </w:pPr>
      <w:r w:rsidRPr="00DA1CA2">
        <w:rPr>
          <w:rFonts w:ascii="Times New Roman" w:hAnsi="Times New Roman"/>
          <w:sz w:val="24"/>
          <w:szCs w:val="24"/>
        </w:rPr>
        <w:t>укладывание на дневной сон;</w:t>
      </w:r>
    </w:p>
    <w:p w:rsidR="00355CF0" w:rsidRPr="00DA1CA2" w:rsidRDefault="00355CF0" w:rsidP="005002DE">
      <w:pPr>
        <w:widowControl/>
        <w:numPr>
          <w:ilvl w:val="0"/>
          <w:numId w:val="28"/>
        </w:numPr>
        <w:overflowPunct/>
        <w:autoSpaceDE/>
        <w:autoSpaceDN/>
        <w:ind w:left="0"/>
        <w:jc w:val="both"/>
        <w:rPr>
          <w:rFonts w:ascii="Times New Roman" w:hAnsi="Times New Roman"/>
          <w:sz w:val="24"/>
          <w:szCs w:val="24"/>
        </w:rPr>
      </w:pPr>
      <w:r w:rsidRPr="00DA1CA2">
        <w:rPr>
          <w:rFonts w:ascii="Times New Roman" w:hAnsi="Times New Roman"/>
          <w:sz w:val="24"/>
          <w:szCs w:val="24"/>
        </w:rPr>
        <w:t xml:space="preserve">общая длительность пребывания ребёнка на открытом воздухе и в помещении при выполнении физических упражнений. </w:t>
      </w:r>
    </w:p>
    <w:p w:rsidR="00355CF0" w:rsidRPr="00DA1CA2" w:rsidRDefault="00355CF0" w:rsidP="005002DE">
      <w:pPr>
        <w:jc w:val="both"/>
        <w:rPr>
          <w:rFonts w:ascii="Times New Roman" w:hAnsi="Times New Roman"/>
          <w:sz w:val="24"/>
          <w:szCs w:val="24"/>
        </w:rPr>
      </w:pPr>
      <w:r w:rsidRPr="00DA1CA2">
        <w:rPr>
          <w:rFonts w:ascii="Times New Roman" w:hAnsi="Times New Roman"/>
          <w:sz w:val="24"/>
          <w:szCs w:val="24"/>
        </w:rPr>
        <w:t xml:space="preserve"> Режим дня соответствует возрастным особенностям детей средней  дошкольной группы  и способствует их гармоничному развитию. Максимальная продолжительность непрерывного бодрствования детей 4-5лет составляет 5,5 - 6 часов.</w:t>
      </w:r>
    </w:p>
    <w:p w:rsidR="00355CF0" w:rsidRPr="00DA1CA2" w:rsidRDefault="00355CF0" w:rsidP="005002DE">
      <w:pPr>
        <w:shd w:val="clear" w:color="auto" w:fill="FFFFFF"/>
        <w:adjustRightInd w:val="0"/>
        <w:jc w:val="both"/>
        <w:rPr>
          <w:rFonts w:ascii="Times New Roman" w:hAnsi="Times New Roman"/>
          <w:sz w:val="24"/>
          <w:szCs w:val="24"/>
        </w:rPr>
      </w:pPr>
      <w:r w:rsidRPr="00DA1CA2">
        <w:rPr>
          <w:rFonts w:ascii="Times New Roman" w:hAnsi="Times New Roman"/>
          <w:sz w:val="24"/>
          <w:szCs w:val="24"/>
        </w:rPr>
        <w:t xml:space="preserve">  Организация  жизни и деятельности детей спланирована согласно </w:t>
      </w:r>
      <w:proofErr w:type="spellStart"/>
      <w:r w:rsidRPr="00DA1CA2">
        <w:rPr>
          <w:rFonts w:ascii="Times New Roman" w:hAnsi="Times New Roman"/>
          <w:bCs/>
          <w:sz w:val="24"/>
          <w:szCs w:val="24"/>
        </w:rPr>
        <w:t>СанПин</w:t>
      </w:r>
      <w:proofErr w:type="spellEnd"/>
      <w:r w:rsidRPr="00DA1CA2">
        <w:rPr>
          <w:rFonts w:ascii="Times New Roman" w:hAnsi="Times New Roman"/>
          <w:bCs/>
          <w:sz w:val="24"/>
          <w:szCs w:val="24"/>
        </w:rPr>
        <w:t xml:space="preserve"> 2.4.1.3049-13</w:t>
      </w:r>
      <w:r w:rsidRPr="00DA1CA2">
        <w:rPr>
          <w:rFonts w:ascii="Times New Roman" w:hAnsi="Times New Roman"/>
          <w:sz w:val="24"/>
          <w:szCs w:val="24"/>
        </w:rPr>
        <w:t xml:space="preserve"> </w:t>
      </w:r>
      <w:r w:rsidRPr="00DA1CA2">
        <w:rPr>
          <w:rFonts w:ascii="Times New Roman" w:hAnsi="Times New Roman"/>
          <w:bCs/>
          <w:sz w:val="24"/>
          <w:szCs w:val="24"/>
        </w:rPr>
        <w:t>"Санитарно-эпидемиологических требованиях к устройству, содержанию и организации режима работы дошкольных образовательных организаций"    от 15 мая 2013 г. N 26</w:t>
      </w:r>
      <w:r w:rsidRPr="00DA1CA2">
        <w:rPr>
          <w:rFonts w:ascii="Times New Roman" w:hAnsi="Times New Roman"/>
          <w:sz w:val="24"/>
          <w:szCs w:val="24"/>
        </w:rPr>
        <w:t xml:space="preserve"> </w:t>
      </w:r>
    </w:p>
    <w:p w:rsidR="00355CF0" w:rsidRPr="00DA1CA2" w:rsidRDefault="00355CF0" w:rsidP="005002DE">
      <w:pPr>
        <w:shd w:val="clear" w:color="auto" w:fill="FFFFFF"/>
        <w:adjustRightInd w:val="0"/>
        <w:jc w:val="both"/>
        <w:rPr>
          <w:rFonts w:ascii="Times New Roman" w:hAnsi="Times New Roman"/>
          <w:sz w:val="24"/>
          <w:szCs w:val="24"/>
        </w:rPr>
      </w:pPr>
      <w:r w:rsidRPr="00DA1CA2">
        <w:rPr>
          <w:rFonts w:ascii="Times New Roman" w:hAnsi="Times New Roman"/>
          <w:sz w:val="24"/>
          <w:szCs w:val="24"/>
        </w:rPr>
        <w:t>Холодный   период   года</w:t>
      </w:r>
    </w:p>
    <w:tbl>
      <w:tblPr>
        <w:tblStyle w:val="-4"/>
        <w:tblW w:w="9954" w:type="dxa"/>
        <w:tblLook w:val="04A0" w:firstRow="1" w:lastRow="0" w:firstColumn="1" w:lastColumn="0" w:noHBand="0" w:noVBand="1"/>
      </w:tblPr>
      <w:tblGrid>
        <w:gridCol w:w="6945"/>
        <w:gridCol w:w="3009"/>
      </w:tblGrid>
      <w:tr w:rsidR="00DA1CA2" w:rsidRPr="00DA1CA2" w:rsidTr="005002DE">
        <w:trPr>
          <w:cnfStyle w:val="100000000000" w:firstRow="1" w:lastRow="0" w:firstColumn="0" w:lastColumn="0" w:oddVBand="0" w:evenVBand="0" w:oddHBand="0" w:evenHBand="0" w:firstRowFirstColumn="0" w:firstRowLastColumn="0" w:lastRowFirstColumn="0" w:lastRowLastColumn="0"/>
          <w:trHeight w:val="375"/>
        </w:trPr>
        <w:tc>
          <w:tcPr>
            <w:cnfStyle w:val="001000000000" w:firstRow="0" w:lastRow="0" w:firstColumn="1" w:lastColumn="0" w:oddVBand="0" w:evenVBand="0" w:oddHBand="0" w:evenHBand="0" w:firstRowFirstColumn="0" w:firstRowLastColumn="0" w:lastRowFirstColumn="0" w:lastRowLastColumn="0"/>
            <w:tcW w:w="6945" w:type="dxa"/>
            <w:tcBorders>
              <w:top w:val="single" w:sz="4" w:space="0" w:color="auto"/>
              <w:left w:val="single" w:sz="4" w:space="0" w:color="auto"/>
              <w:bottom w:val="single" w:sz="4" w:space="0" w:color="auto"/>
              <w:right w:val="single" w:sz="4" w:space="0" w:color="auto"/>
            </w:tcBorders>
            <w:shd w:val="clear" w:color="auto" w:fill="auto"/>
            <w:hideMark/>
          </w:tcPr>
          <w:p w:rsidR="00355CF0" w:rsidRPr="00DA1CA2" w:rsidRDefault="00355CF0" w:rsidP="005002DE">
            <w:pPr>
              <w:jc w:val="both"/>
              <w:rPr>
                <w:rFonts w:ascii="Times New Roman" w:hAnsi="Times New Roman" w:cs="Times New Roman"/>
                <w:b w:val="0"/>
                <w:color w:val="auto"/>
                <w:sz w:val="24"/>
                <w:szCs w:val="24"/>
              </w:rPr>
            </w:pPr>
            <w:r w:rsidRPr="00DA1CA2">
              <w:rPr>
                <w:rFonts w:ascii="Times New Roman" w:hAnsi="Times New Roman" w:cs="Times New Roman"/>
                <w:b w:val="0"/>
                <w:color w:val="auto"/>
                <w:sz w:val="24"/>
                <w:szCs w:val="24"/>
              </w:rPr>
              <w:t xml:space="preserve">Прием   и  осмотр,   игры,  дежурство, </w:t>
            </w:r>
          </w:p>
          <w:p w:rsidR="00355CF0" w:rsidRPr="00DA1CA2" w:rsidRDefault="00355CF0" w:rsidP="005002DE">
            <w:pPr>
              <w:jc w:val="both"/>
              <w:rPr>
                <w:rFonts w:ascii="Times New Roman" w:hAnsi="Times New Roman" w:cs="Times New Roman"/>
                <w:b w:val="0"/>
                <w:color w:val="auto"/>
                <w:sz w:val="24"/>
                <w:szCs w:val="24"/>
              </w:rPr>
            </w:pPr>
            <w:r w:rsidRPr="00DA1CA2">
              <w:rPr>
                <w:rFonts w:ascii="Times New Roman" w:hAnsi="Times New Roman" w:cs="Times New Roman"/>
                <w:b w:val="0"/>
                <w:color w:val="auto"/>
                <w:sz w:val="24"/>
                <w:szCs w:val="24"/>
              </w:rPr>
              <w:t xml:space="preserve">Утренняя  гимнастика </w:t>
            </w:r>
          </w:p>
        </w:tc>
        <w:tc>
          <w:tcPr>
            <w:tcW w:w="3009" w:type="dxa"/>
            <w:tcBorders>
              <w:top w:val="single" w:sz="4" w:space="0" w:color="auto"/>
              <w:left w:val="single" w:sz="4" w:space="0" w:color="auto"/>
              <w:bottom w:val="single" w:sz="4" w:space="0" w:color="auto"/>
              <w:right w:val="single" w:sz="4" w:space="0" w:color="auto"/>
            </w:tcBorders>
            <w:shd w:val="clear" w:color="auto" w:fill="auto"/>
            <w:hideMark/>
          </w:tcPr>
          <w:p w:rsidR="00355CF0" w:rsidRPr="00DA1CA2" w:rsidRDefault="00355CF0" w:rsidP="005002DE">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auto"/>
                <w:sz w:val="24"/>
                <w:szCs w:val="24"/>
              </w:rPr>
            </w:pPr>
            <w:r w:rsidRPr="00DA1CA2">
              <w:rPr>
                <w:rFonts w:ascii="Times New Roman" w:hAnsi="Times New Roman" w:cs="Times New Roman"/>
                <w:b w:val="0"/>
                <w:color w:val="auto"/>
                <w:sz w:val="24"/>
                <w:szCs w:val="24"/>
              </w:rPr>
              <w:t>6.30 – 8.00</w:t>
            </w:r>
          </w:p>
          <w:p w:rsidR="00355CF0" w:rsidRPr="00DA1CA2" w:rsidRDefault="00355CF0" w:rsidP="005002DE">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auto"/>
                <w:sz w:val="24"/>
                <w:szCs w:val="24"/>
              </w:rPr>
            </w:pPr>
            <w:r w:rsidRPr="00DA1CA2">
              <w:rPr>
                <w:rFonts w:ascii="Times New Roman" w:hAnsi="Times New Roman" w:cs="Times New Roman"/>
                <w:b w:val="0"/>
                <w:color w:val="auto"/>
                <w:sz w:val="24"/>
                <w:szCs w:val="24"/>
              </w:rPr>
              <w:t xml:space="preserve">8.10 – 8.18 </w:t>
            </w:r>
          </w:p>
        </w:tc>
      </w:tr>
      <w:tr w:rsidR="00DA1CA2" w:rsidRPr="00DA1CA2" w:rsidTr="005002DE">
        <w:trPr>
          <w:cnfStyle w:val="000000100000" w:firstRow="0" w:lastRow="0" w:firstColumn="0" w:lastColumn="0" w:oddVBand="0" w:evenVBand="0" w:oddHBand="1" w:evenHBand="0" w:firstRowFirstColumn="0" w:firstRowLastColumn="0" w:lastRowFirstColumn="0" w:lastRowLastColumn="0"/>
          <w:trHeight w:val="375"/>
        </w:trPr>
        <w:tc>
          <w:tcPr>
            <w:cnfStyle w:val="001000000000" w:firstRow="0" w:lastRow="0" w:firstColumn="1" w:lastColumn="0" w:oddVBand="0" w:evenVBand="0" w:oddHBand="0" w:evenHBand="0" w:firstRowFirstColumn="0" w:firstRowLastColumn="0" w:lastRowFirstColumn="0" w:lastRowLastColumn="0"/>
            <w:tcW w:w="6945" w:type="dxa"/>
            <w:tcBorders>
              <w:top w:val="single" w:sz="4" w:space="0" w:color="auto"/>
              <w:left w:val="single" w:sz="4" w:space="0" w:color="auto"/>
              <w:bottom w:val="single" w:sz="4" w:space="0" w:color="auto"/>
              <w:right w:val="single" w:sz="4" w:space="0" w:color="auto"/>
            </w:tcBorders>
            <w:shd w:val="clear" w:color="auto" w:fill="auto"/>
            <w:hideMark/>
          </w:tcPr>
          <w:p w:rsidR="00355CF0" w:rsidRPr="00DA1CA2" w:rsidRDefault="00355CF0" w:rsidP="005002DE">
            <w:pPr>
              <w:jc w:val="both"/>
              <w:rPr>
                <w:rFonts w:ascii="Times New Roman" w:hAnsi="Times New Roman" w:cs="Times New Roman"/>
                <w:b w:val="0"/>
                <w:sz w:val="24"/>
                <w:szCs w:val="24"/>
              </w:rPr>
            </w:pPr>
            <w:r w:rsidRPr="00DA1CA2">
              <w:rPr>
                <w:rFonts w:ascii="Times New Roman" w:hAnsi="Times New Roman" w:cs="Times New Roman"/>
                <w:b w:val="0"/>
                <w:sz w:val="24"/>
                <w:szCs w:val="24"/>
              </w:rPr>
              <w:t xml:space="preserve">Подготовка  к  завтраку,  завтрак </w:t>
            </w:r>
          </w:p>
        </w:tc>
        <w:tc>
          <w:tcPr>
            <w:tcW w:w="3009" w:type="dxa"/>
            <w:tcBorders>
              <w:top w:val="single" w:sz="4" w:space="0" w:color="auto"/>
              <w:left w:val="single" w:sz="4" w:space="0" w:color="auto"/>
              <w:bottom w:val="single" w:sz="4" w:space="0" w:color="auto"/>
              <w:right w:val="single" w:sz="4" w:space="0" w:color="auto"/>
            </w:tcBorders>
            <w:shd w:val="clear" w:color="auto" w:fill="auto"/>
            <w:hideMark/>
          </w:tcPr>
          <w:p w:rsidR="00355CF0" w:rsidRPr="00DA1CA2" w:rsidRDefault="00355CF0" w:rsidP="005002DE">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A1CA2">
              <w:rPr>
                <w:rFonts w:ascii="Times New Roman" w:hAnsi="Times New Roman" w:cs="Times New Roman"/>
                <w:sz w:val="24"/>
                <w:szCs w:val="24"/>
              </w:rPr>
              <w:t xml:space="preserve">8.18 – 8.25 – 8.45 </w:t>
            </w:r>
          </w:p>
        </w:tc>
      </w:tr>
      <w:tr w:rsidR="00DA1CA2" w:rsidRPr="00DA1CA2" w:rsidTr="005002DE">
        <w:trPr>
          <w:trHeight w:val="375"/>
        </w:trPr>
        <w:tc>
          <w:tcPr>
            <w:cnfStyle w:val="001000000000" w:firstRow="0" w:lastRow="0" w:firstColumn="1" w:lastColumn="0" w:oddVBand="0" w:evenVBand="0" w:oddHBand="0" w:evenHBand="0" w:firstRowFirstColumn="0" w:firstRowLastColumn="0" w:lastRowFirstColumn="0" w:lastRowLastColumn="0"/>
            <w:tcW w:w="6945" w:type="dxa"/>
            <w:tcBorders>
              <w:top w:val="single" w:sz="4" w:space="0" w:color="auto"/>
              <w:left w:val="single" w:sz="4" w:space="0" w:color="auto"/>
              <w:bottom w:val="single" w:sz="4" w:space="0" w:color="auto"/>
              <w:right w:val="single" w:sz="4" w:space="0" w:color="auto"/>
            </w:tcBorders>
            <w:shd w:val="clear" w:color="auto" w:fill="auto"/>
            <w:hideMark/>
          </w:tcPr>
          <w:p w:rsidR="00355CF0" w:rsidRPr="00DA1CA2" w:rsidRDefault="00355CF0" w:rsidP="005002DE">
            <w:pPr>
              <w:jc w:val="both"/>
              <w:rPr>
                <w:rFonts w:ascii="Times New Roman" w:hAnsi="Times New Roman" w:cs="Times New Roman"/>
                <w:b w:val="0"/>
                <w:sz w:val="24"/>
                <w:szCs w:val="24"/>
              </w:rPr>
            </w:pPr>
            <w:r w:rsidRPr="00DA1CA2">
              <w:rPr>
                <w:rFonts w:ascii="Times New Roman" w:hAnsi="Times New Roman" w:cs="Times New Roman"/>
                <w:b w:val="0"/>
                <w:sz w:val="24"/>
                <w:szCs w:val="24"/>
              </w:rPr>
              <w:t xml:space="preserve">Подготовка к занятиям </w:t>
            </w:r>
          </w:p>
        </w:tc>
        <w:tc>
          <w:tcPr>
            <w:tcW w:w="3009" w:type="dxa"/>
            <w:tcBorders>
              <w:top w:val="single" w:sz="4" w:space="0" w:color="auto"/>
              <w:left w:val="single" w:sz="4" w:space="0" w:color="auto"/>
              <w:bottom w:val="single" w:sz="4" w:space="0" w:color="auto"/>
              <w:right w:val="single" w:sz="4" w:space="0" w:color="auto"/>
            </w:tcBorders>
            <w:shd w:val="clear" w:color="auto" w:fill="auto"/>
            <w:hideMark/>
          </w:tcPr>
          <w:p w:rsidR="00355CF0" w:rsidRPr="00DA1CA2" w:rsidRDefault="00355CF0" w:rsidP="005002DE">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A1CA2">
              <w:rPr>
                <w:rFonts w:ascii="Times New Roman" w:hAnsi="Times New Roman" w:cs="Times New Roman"/>
                <w:sz w:val="24"/>
                <w:szCs w:val="24"/>
              </w:rPr>
              <w:t xml:space="preserve">8.45– 9.00 </w:t>
            </w:r>
          </w:p>
        </w:tc>
      </w:tr>
      <w:tr w:rsidR="00DA1CA2" w:rsidRPr="00DA1CA2" w:rsidTr="005002DE">
        <w:trPr>
          <w:cnfStyle w:val="000000100000" w:firstRow="0" w:lastRow="0" w:firstColumn="0" w:lastColumn="0" w:oddVBand="0" w:evenVBand="0" w:oddHBand="1" w:evenHBand="0" w:firstRowFirstColumn="0" w:firstRowLastColumn="0" w:lastRowFirstColumn="0" w:lastRowLastColumn="0"/>
          <w:trHeight w:val="375"/>
        </w:trPr>
        <w:tc>
          <w:tcPr>
            <w:cnfStyle w:val="001000000000" w:firstRow="0" w:lastRow="0" w:firstColumn="1" w:lastColumn="0" w:oddVBand="0" w:evenVBand="0" w:oddHBand="0" w:evenHBand="0" w:firstRowFirstColumn="0" w:firstRowLastColumn="0" w:lastRowFirstColumn="0" w:lastRowLastColumn="0"/>
            <w:tcW w:w="6945" w:type="dxa"/>
            <w:tcBorders>
              <w:top w:val="single" w:sz="4" w:space="0" w:color="auto"/>
              <w:left w:val="single" w:sz="4" w:space="0" w:color="auto"/>
              <w:bottom w:val="single" w:sz="4" w:space="0" w:color="auto"/>
              <w:right w:val="single" w:sz="4" w:space="0" w:color="auto"/>
            </w:tcBorders>
            <w:shd w:val="clear" w:color="auto" w:fill="auto"/>
            <w:hideMark/>
          </w:tcPr>
          <w:p w:rsidR="00355CF0" w:rsidRPr="00DA1CA2" w:rsidRDefault="00355CF0" w:rsidP="005002DE">
            <w:pPr>
              <w:jc w:val="both"/>
              <w:rPr>
                <w:rFonts w:ascii="Times New Roman" w:hAnsi="Times New Roman" w:cs="Times New Roman"/>
                <w:b w:val="0"/>
                <w:sz w:val="24"/>
                <w:szCs w:val="24"/>
              </w:rPr>
            </w:pPr>
            <w:r w:rsidRPr="00DA1CA2">
              <w:rPr>
                <w:rFonts w:ascii="Times New Roman" w:hAnsi="Times New Roman" w:cs="Times New Roman"/>
                <w:b w:val="0"/>
                <w:sz w:val="24"/>
                <w:szCs w:val="24"/>
              </w:rPr>
              <w:t xml:space="preserve">Организованная образовательная деятельность (включая время перерыва) </w:t>
            </w:r>
          </w:p>
        </w:tc>
        <w:tc>
          <w:tcPr>
            <w:tcW w:w="3009" w:type="dxa"/>
            <w:tcBorders>
              <w:top w:val="single" w:sz="4" w:space="0" w:color="auto"/>
              <w:left w:val="single" w:sz="4" w:space="0" w:color="auto"/>
              <w:bottom w:val="single" w:sz="4" w:space="0" w:color="auto"/>
              <w:right w:val="single" w:sz="4" w:space="0" w:color="auto"/>
            </w:tcBorders>
            <w:shd w:val="clear" w:color="auto" w:fill="auto"/>
            <w:hideMark/>
          </w:tcPr>
          <w:p w:rsidR="00355CF0" w:rsidRPr="00DA1CA2" w:rsidRDefault="00355CF0" w:rsidP="005002DE">
            <w:pPr>
              <w:widowControl/>
              <w:numPr>
                <w:ilvl w:val="0"/>
                <w:numId w:val="29"/>
              </w:numPr>
              <w:suppressAutoHyphens w:val="0"/>
              <w:overflowPunct/>
              <w:autoSpaceDE/>
              <w:autoSpaceDN/>
              <w:ind w:left="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A1CA2">
              <w:rPr>
                <w:rFonts w:ascii="Times New Roman" w:hAnsi="Times New Roman" w:cs="Times New Roman"/>
                <w:sz w:val="24"/>
                <w:szCs w:val="24"/>
              </w:rPr>
              <w:t>9.00 – 9.20</w:t>
            </w:r>
          </w:p>
          <w:p w:rsidR="00355CF0" w:rsidRPr="00DA1CA2" w:rsidRDefault="00355CF0" w:rsidP="005002DE">
            <w:pPr>
              <w:widowControl/>
              <w:numPr>
                <w:ilvl w:val="0"/>
                <w:numId w:val="29"/>
              </w:numPr>
              <w:suppressAutoHyphens w:val="0"/>
              <w:overflowPunct/>
              <w:autoSpaceDE/>
              <w:autoSpaceDN/>
              <w:ind w:left="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A1CA2">
              <w:rPr>
                <w:rFonts w:ascii="Times New Roman" w:hAnsi="Times New Roman" w:cs="Times New Roman"/>
                <w:sz w:val="24"/>
                <w:szCs w:val="24"/>
              </w:rPr>
              <w:t xml:space="preserve">9.30 – 9.50 </w:t>
            </w:r>
          </w:p>
        </w:tc>
      </w:tr>
      <w:tr w:rsidR="00DA1CA2" w:rsidRPr="00DA1CA2" w:rsidTr="005002DE">
        <w:trPr>
          <w:trHeight w:val="375"/>
        </w:trPr>
        <w:tc>
          <w:tcPr>
            <w:cnfStyle w:val="001000000000" w:firstRow="0" w:lastRow="0" w:firstColumn="1" w:lastColumn="0" w:oddVBand="0" w:evenVBand="0" w:oddHBand="0" w:evenHBand="0" w:firstRowFirstColumn="0" w:firstRowLastColumn="0" w:lastRowFirstColumn="0" w:lastRowLastColumn="0"/>
            <w:tcW w:w="6945" w:type="dxa"/>
            <w:tcBorders>
              <w:top w:val="single" w:sz="4" w:space="0" w:color="auto"/>
              <w:left w:val="single" w:sz="4" w:space="0" w:color="auto"/>
              <w:bottom w:val="single" w:sz="4" w:space="0" w:color="auto"/>
              <w:right w:val="single" w:sz="4" w:space="0" w:color="auto"/>
            </w:tcBorders>
            <w:shd w:val="clear" w:color="auto" w:fill="auto"/>
            <w:hideMark/>
          </w:tcPr>
          <w:p w:rsidR="00355CF0" w:rsidRPr="00DA1CA2" w:rsidRDefault="00355CF0" w:rsidP="005002DE">
            <w:pPr>
              <w:jc w:val="both"/>
              <w:rPr>
                <w:rFonts w:ascii="Times New Roman" w:hAnsi="Times New Roman" w:cs="Times New Roman"/>
                <w:b w:val="0"/>
                <w:sz w:val="24"/>
                <w:szCs w:val="24"/>
              </w:rPr>
            </w:pPr>
            <w:r w:rsidRPr="00DA1CA2">
              <w:rPr>
                <w:rFonts w:ascii="Times New Roman" w:hAnsi="Times New Roman" w:cs="Times New Roman"/>
                <w:b w:val="0"/>
                <w:sz w:val="24"/>
                <w:szCs w:val="24"/>
              </w:rPr>
              <w:t xml:space="preserve">Самостоятельная деятельность, игры </w:t>
            </w:r>
          </w:p>
        </w:tc>
        <w:tc>
          <w:tcPr>
            <w:tcW w:w="3009" w:type="dxa"/>
            <w:tcBorders>
              <w:top w:val="single" w:sz="4" w:space="0" w:color="auto"/>
              <w:left w:val="single" w:sz="4" w:space="0" w:color="auto"/>
              <w:bottom w:val="single" w:sz="4" w:space="0" w:color="auto"/>
              <w:right w:val="single" w:sz="4" w:space="0" w:color="auto"/>
            </w:tcBorders>
            <w:shd w:val="clear" w:color="auto" w:fill="auto"/>
            <w:hideMark/>
          </w:tcPr>
          <w:p w:rsidR="00355CF0" w:rsidRPr="00DA1CA2" w:rsidRDefault="00355CF0" w:rsidP="005002DE">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A1CA2">
              <w:rPr>
                <w:rFonts w:ascii="Times New Roman" w:hAnsi="Times New Roman" w:cs="Times New Roman"/>
                <w:sz w:val="24"/>
                <w:szCs w:val="24"/>
              </w:rPr>
              <w:t xml:space="preserve">9.50 – 10.00 </w:t>
            </w:r>
          </w:p>
        </w:tc>
      </w:tr>
      <w:tr w:rsidR="00DA1CA2" w:rsidRPr="00DA1CA2" w:rsidTr="005002DE">
        <w:trPr>
          <w:cnfStyle w:val="000000100000" w:firstRow="0" w:lastRow="0" w:firstColumn="0" w:lastColumn="0" w:oddVBand="0" w:evenVBand="0" w:oddHBand="1" w:evenHBand="0" w:firstRowFirstColumn="0" w:firstRowLastColumn="0" w:lastRowFirstColumn="0" w:lastRowLastColumn="0"/>
          <w:trHeight w:val="375"/>
        </w:trPr>
        <w:tc>
          <w:tcPr>
            <w:cnfStyle w:val="001000000000" w:firstRow="0" w:lastRow="0" w:firstColumn="1" w:lastColumn="0" w:oddVBand="0" w:evenVBand="0" w:oddHBand="0" w:evenHBand="0" w:firstRowFirstColumn="0" w:firstRowLastColumn="0" w:lastRowFirstColumn="0" w:lastRowLastColumn="0"/>
            <w:tcW w:w="6945" w:type="dxa"/>
            <w:tcBorders>
              <w:top w:val="single" w:sz="4" w:space="0" w:color="auto"/>
              <w:left w:val="single" w:sz="4" w:space="0" w:color="auto"/>
              <w:bottom w:val="single" w:sz="4" w:space="0" w:color="auto"/>
              <w:right w:val="single" w:sz="4" w:space="0" w:color="auto"/>
            </w:tcBorders>
            <w:shd w:val="clear" w:color="auto" w:fill="auto"/>
            <w:hideMark/>
          </w:tcPr>
          <w:p w:rsidR="00355CF0" w:rsidRPr="00DA1CA2" w:rsidRDefault="00355CF0" w:rsidP="005002DE">
            <w:pPr>
              <w:jc w:val="both"/>
              <w:rPr>
                <w:rFonts w:ascii="Times New Roman" w:hAnsi="Times New Roman" w:cs="Times New Roman"/>
                <w:b w:val="0"/>
                <w:sz w:val="24"/>
                <w:szCs w:val="24"/>
              </w:rPr>
            </w:pPr>
            <w:r w:rsidRPr="00DA1CA2">
              <w:rPr>
                <w:rFonts w:ascii="Times New Roman" w:hAnsi="Times New Roman" w:cs="Times New Roman"/>
                <w:b w:val="0"/>
                <w:sz w:val="24"/>
                <w:szCs w:val="24"/>
              </w:rPr>
              <w:t xml:space="preserve">2-й завтрак </w:t>
            </w:r>
          </w:p>
        </w:tc>
        <w:tc>
          <w:tcPr>
            <w:tcW w:w="3009" w:type="dxa"/>
            <w:tcBorders>
              <w:top w:val="single" w:sz="4" w:space="0" w:color="auto"/>
              <w:left w:val="single" w:sz="4" w:space="0" w:color="auto"/>
              <w:bottom w:val="single" w:sz="4" w:space="0" w:color="auto"/>
              <w:right w:val="single" w:sz="4" w:space="0" w:color="auto"/>
            </w:tcBorders>
            <w:shd w:val="clear" w:color="auto" w:fill="auto"/>
            <w:hideMark/>
          </w:tcPr>
          <w:p w:rsidR="00355CF0" w:rsidRPr="00DA1CA2" w:rsidRDefault="00355CF0" w:rsidP="005002DE">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A1CA2">
              <w:rPr>
                <w:rFonts w:ascii="Times New Roman" w:hAnsi="Times New Roman" w:cs="Times New Roman"/>
                <w:sz w:val="24"/>
                <w:szCs w:val="24"/>
              </w:rPr>
              <w:t xml:space="preserve">10.00 – 10.10 </w:t>
            </w:r>
          </w:p>
        </w:tc>
      </w:tr>
      <w:tr w:rsidR="00DA1CA2" w:rsidRPr="00DA1CA2" w:rsidTr="005002DE">
        <w:trPr>
          <w:trHeight w:val="375"/>
        </w:trPr>
        <w:tc>
          <w:tcPr>
            <w:cnfStyle w:val="001000000000" w:firstRow="0" w:lastRow="0" w:firstColumn="1" w:lastColumn="0" w:oddVBand="0" w:evenVBand="0" w:oddHBand="0" w:evenHBand="0" w:firstRowFirstColumn="0" w:firstRowLastColumn="0" w:lastRowFirstColumn="0" w:lastRowLastColumn="0"/>
            <w:tcW w:w="6945" w:type="dxa"/>
            <w:tcBorders>
              <w:top w:val="single" w:sz="4" w:space="0" w:color="auto"/>
              <w:left w:val="single" w:sz="4" w:space="0" w:color="auto"/>
              <w:bottom w:val="single" w:sz="4" w:space="0" w:color="auto"/>
              <w:right w:val="single" w:sz="4" w:space="0" w:color="auto"/>
            </w:tcBorders>
            <w:shd w:val="clear" w:color="auto" w:fill="auto"/>
            <w:hideMark/>
          </w:tcPr>
          <w:p w:rsidR="00355CF0" w:rsidRPr="00DA1CA2" w:rsidRDefault="00355CF0" w:rsidP="005002DE">
            <w:pPr>
              <w:jc w:val="both"/>
              <w:rPr>
                <w:rFonts w:ascii="Times New Roman" w:hAnsi="Times New Roman" w:cs="Times New Roman"/>
                <w:b w:val="0"/>
                <w:sz w:val="24"/>
                <w:szCs w:val="24"/>
              </w:rPr>
            </w:pPr>
            <w:r w:rsidRPr="00DA1CA2">
              <w:rPr>
                <w:rFonts w:ascii="Times New Roman" w:hAnsi="Times New Roman" w:cs="Times New Roman"/>
                <w:b w:val="0"/>
                <w:sz w:val="24"/>
                <w:szCs w:val="24"/>
              </w:rPr>
              <w:t>Подготовка  к  прогулке,  про</w:t>
            </w:r>
            <w:r w:rsidRPr="00DA1CA2">
              <w:rPr>
                <w:rFonts w:ascii="Times New Roman" w:hAnsi="Times New Roman" w:cs="Times New Roman"/>
                <w:b w:val="0"/>
                <w:sz w:val="24"/>
                <w:szCs w:val="24"/>
              </w:rPr>
              <w:softHyphen/>
              <w:t xml:space="preserve">гулка   (игры, наблюдения) </w:t>
            </w:r>
          </w:p>
        </w:tc>
        <w:tc>
          <w:tcPr>
            <w:tcW w:w="3009" w:type="dxa"/>
            <w:tcBorders>
              <w:top w:val="single" w:sz="4" w:space="0" w:color="auto"/>
              <w:left w:val="single" w:sz="4" w:space="0" w:color="auto"/>
              <w:bottom w:val="single" w:sz="4" w:space="0" w:color="auto"/>
              <w:right w:val="single" w:sz="4" w:space="0" w:color="auto"/>
            </w:tcBorders>
            <w:shd w:val="clear" w:color="auto" w:fill="auto"/>
            <w:hideMark/>
          </w:tcPr>
          <w:p w:rsidR="00355CF0" w:rsidRPr="00DA1CA2" w:rsidRDefault="00355CF0" w:rsidP="005002DE">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A1CA2">
              <w:rPr>
                <w:rFonts w:ascii="Times New Roman" w:hAnsi="Times New Roman" w:cs="Times New Roman"/>
                <w:sz w:val="24"/>
                <w:szCs w:val="24"/>
              </w:rPr>
              <w:t xml:space="preserve">10.10 -10.35 – 12.00 </w:t>
            </w:r>
          </w:p>
        </w:tc>
      </w:tr>
      <w:tr w:rsidR="00DA1CA2" w:rsidRPr="00DA1CA2" w:rsidTr="005002DE">
        <w:trPr>
          <w:cnfStyle w:val="000000100000" w:firstRow="0" w:lastRow="0" w:firstColumn="0" w:lastColumn="0" w:oddVBand="0" w:evenVBand="0" w:oddHBand="1" w:evenHBand="0" w:firstRowFirstColumn="0" w:firstRowLastColumn="0" w:lastRowFirstColumn="0" w:lastRowLastColumn="0"/>
          <w:trHeight w:val="375"/>
        </w:trPr>
        <w:tc>
          <w:tcPr>
            <w:cnfStyle w:val="001000000000" w:firstRow="0" w:lastRow="0" w:firstColumn="1" w:lastColumn="0" w:oddVBand="0" w:evenVBand="0" w:oddHBand="0" w:evenHBand="0" w:firstRowFirstColumn="0" w:firstRowLastColumn="0" w:lastRowFirstColumn="0" w:lastRowLastColumn="0"/>
            <w:tcW w:w="6945" w:type="dxa"/>
            <w:tcBorders>
              <w:top w:val="single" w:sz="4" w:space="0" w:color="auto"/>
              <w:left w:val="single" w:sz="4" w:space="0" w:color="auto"/>
              <w:bottom w:val="single" w:sz="4" w:space="0" w:color="auto"/>
              <w:right w:val="single" w:sz="4" w:space="0" w:color="auto"/>
            </w:tcBorders>
            <w:shd w:val="clear" w:color="auto" w:fill="auto"/>
            <w:hideMark/>
          </w:tcPr>
          <w:p w:rsidR="00355CF0" w:rsidRPr="00DA1CA2" w:rsidRDefault="00355CF0" w:rsidP="005002DE">
            <w:pPr>
              <w:jc w:val="both"/>
              <w:rPr>
                <w:rFonts w:ascii="Times New Roman" w:hAnsi="Times New Roman" w:cs="Times New Roman"/>
                <w:b w:val="0"/>
                <w:sz w:val="24"/>
                <w:szCs w:val="24"/>
              </w:rPr>
            </w:pPr>
            <w:r w:rsidRPr="00DA1CA2">
              <w:rPr>
                <w:rFonts w:ascii="Times New Roman" w:hAnsi="Times New Roman" w:cs="Times New Roman"/>
                <w:b w:val="0"/>
                <w:sz w:val="24"/>
                <w:szCs w:val="24"/>
              </w:rPr>
              <w:t xml:space="preserve">Возвращение с прогулки, игры </w:t>
            </w:r>
          </w:p>
        </w:tc>
        <w:tc>
          <w:tcPr>
            <w:tcW w:w="3009" w:type="dxa"/>
            <w:tcBorders>
              <w:top w:val="single" w:sz="4" w:space="0" w:color="auto"/>
              <w:left w:val="single" w:sz="4" w:space="0" w:color="auto"/>
              <w:bottom w:val="single" w:sz="4" w:space="0" w:color="auto"/>
              <w:right w:val="single" w:sz="4" w:space="0" w:color="auto"/>
            </w:tcBorders>
            <w:shd w:val="clear" w:color="auto" w:fill="auto"/>
            <w:hideMark/>
          </w:tcPr>
          <w:p w:rsidR="00355CF0" w:rsidRPr="00DA1CA2" w:rsidRDefault="00355CF0" w:rsidP="005002DE">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A1CA2">
              <w:rPr>
                <w:rFonts w:ascii="Times New Roman" w:hAnsi="Times New Roman" w:cs="Times New Roman"/>
                <w:sz w:val="24"/>
                <w:szCs w:val="24"/>
              </w:rPr>
              <w:t xml:space="preserve">12.00 – 12.15 </w:t>
            </w:r>
          </w:p>
        </w:tc>
      </w:tr>
      <w:tr w:rsidR="00DA1CA2" w:rsidRPr="00DA1CA2" w:rsidTr="005002DE">
        <w:trPr>
          <w:trHeight w:val="375"/>
        </w:trPr>
        <w:tc>
          <w:tcPr>
            <w:cnfStyle w:val="001000000000" w:firstRow="0" w:lastRow="0" w:firstColumn="1" w:lastColumn="0" w:oddVBand="0" w:evenVBand="0" w:oddHBand="0" w:evenHBand="0" w:firstRowFirstColumn="0" w:firstRowLastColumn="0" w:lastRowFirstColumn="0" w:lastRowLastColumn="0"/>
            <w:tcW w:w="6945" w:type="dxa"/>
            <w:tcBorders>
              <w:top w:val="single" w:sz="4" w:space="0" w:color="auto"/>
              <w:left w:val="single" w:sz="4" w:space="0" w:color="auto"/>
              <w:bottom w:val="single" w:sz="4" w:space="0" w:color="auto"/>
              <w:right w:val="single" w:sz="4" w:space="0" w:color="auto"/>
            </w:tcBorders>
            <w:shd w:val="clear" w:color="auto" w:fill="auto"/>
            <w:hideMark/>
          </w:tcPr>
          <w:p w:rsidR="00355CF0" w:rsidRPr="00DA1CA2" w:rsidRDefault="00355CF0" w:rsidP="005002DE">
            <w:pPr>
              <w:jc w:val="both"/>
              <w:rPr>
                <w:rFonts w:ascii="Times New Roman" w:hAnsi="Times New Roman" w:cs="Times New Roman"/>
                <w:b w:val="0"/>
                <w:sz w:val="24"/>
                <w:szCs w:val="24"/>
              </w:rPr>
            </w:pPr>
            <w:r w:rsidRPr="00DA1CA2">
              <w:rPr>
                <w:rFonts w:ascii="Times New Roman" w:hAnsi="Times New Roman" w:cs="Times New Roman"/>
                <w:b w:val="0"/>
                <w:sz w:val="24"/>
                <w:szCs w:val="24"/>
              </w:rPr>
              <w:t xml:space="preserve"> Подготовка к обеду, обед </w:t>
            </w:r>
          </w:p>
        </w:tc>
        <w:tc>
          <w:tcPr>
            <w:tcW w:w="3009" w:type="dxa"/>
            <w:tcBorders>
              <w:top w:val="single" w:sz="4" w:space="0" w:color="auto"/>
              <w:left w:val="single" w:sz="4" w:space="0" w:color="auto"/>
              <w:bottom w:val="single" w:sz="4" w:space="0" w:color="auto"/>
              <w:right w:val="single" w:sz="4" w:space="0" w:color="auto"/>
            </w:tcBorders>
            <w:shd w:val="clear" w:color="auto" w:fill="auto"/>
            <w:hideMark/>
          </w:tcPr>
          <w:p w:rsidR="00355CF0" w:rsidRPr="00DA1CA2" w:rsidRDefault="00355CF0" w:rsidP="005002DE">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A1CA2">
              <w:rPr>
                <w:rFonts w:ascii="Times New Roman" w:hAnsi="Times New Roman" w:cs="Times New Roman"/>
                <w:sz w:val="24"/>
                <w:szCs w:val="24"/>
              </w:rPr>
              <w:t xml:space="preserve">12.15–12.25–12.50 </w:t>
            </w:r>
          </w:p>
        </w:tc>
      </w:tr>
      <w:tr w:rsidR="00DA1CA2" w:rsidRPr="00DA1CA2" w:rsidTr="005002DE">
        <w:trPr>
          <w:cnfStyle w:val="000000100000" w:firstRow="0" w:lastRow="0" w:firstColumn="0" w:lastColumn="0" w:oddVBand="0" w:evenVBand="0" w:oddHBand="1" w:evenHBand="0" w:firstRowFirstColumn="0" w:firstRowLastColumn="0" w:lastRowFirstColumn="0" w:lastRowLastColumn="0"/>
          <w:trHeight w:val="375"/>
        </w:trPr>
        <w:tc>
          <w:tcPr>
            <w:cnfStyle w:val="001000000000" w:firstRow="0" w:lastRow="0" w:firstColumn="1" w:lastColumn="0" w:oddVBand="0" w:evenVBand="0" w:oddHBand="0" w:evenHBand="0" w:firstRowFirstColumn="0" w:firstRowLastColumn="0" w:lastRowFirstColumn="0" w:lastRowLastColumn="0"/>
            <w:tcW w:w="6945" w:type="dxa"/>
            <w:tcBorders>
              <w:top w:val="single" w:sz="4" w:space="0" w:color="auto"/>
              <w:left w:val="single" w:sz="4" w:space="0" w:color="auto"/>
              <w:bottom w:val="single" w:sz="4" w:space="0" w:color="auto"/>
              <w:right w:val="single" w:sz="4" w:space="0" w:color="auto"/>
            </w:tcBorders>
            <w:shd w:val="clear" w:color="auto" w:fill="auto"/>
            <w:hideMark/>
          </w:tcPr>
          <w:p w:rsidR="00355CF0" w:rsidRPr="00DA1CA2" w:rsidRDefault="00355CF0" w:rsidP="005002DE">
            <w:pPr>
              <w:jc w:val="both"/>
              <w:rPr>
                <w:rFonts w:ascii="Times New Roman" w:hAnsi="Times New Roman" w:cs="Times New Roman"/>
                <w:b w:val="0"/>
                <w:sz w:val="24"/>
                <w:szCs w:val="24"/>
              </w:rPr>
            </w:pPr>
            <w:r w:rsidRPr="00DA1CA2">
              <w:rPr>
                <w:rFonts w:ascii="Times New Roman" w:hAnsi="Times New Roman" w:cs="Times New Roman"/>
                <w:b w:val="0"/>
                <w:sz w:val="24"/>
                <w:szCs w:val="24"/>
              </w:rPr>
              <w:t xml:space="preserve">Подготовка ко сну, дневной сон </w:t>
            </w:r>
          </w:p>
        </w:tc>
        <w:tc>
          <w:tcPr>
            <w:tcW w:w="3009" w:type="dxa"/>
            <w:tcBorders>
              <w:top w:val="single" w:sz="4" w:space="0" w:color="auto"/>
              <w:left w:val="single" w:sz="4" w:space="0" w:color="auto"/>
              <w:bottom w:val="single" w:sz="4" w:space="0" w:color="auto"/>
              <w:right w:val="single" w:sz="4" w:space="0" w:color="auto"/>
            </w:tcBorders>
            <w:shd w:val="clear" w:color="auto" w:fill="auto"/>
            <w:hideMark/>
          </w:tcPr>
          <w:p w:rsidR="00355CF0" w:rsidRPr="00DA1CA2" w:rsidRDefault="00355CF0" w:rsidP="005002DE">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A1CA2">
              <w:rPr>
                <w:rFonts w:ascii="Times New Roman" w:hAnsi="Times New Roman" w:cs="Times New Roman"/>
                <w:sz w:val="24"/>
                <w:szCs w:val="24"/>
              </w:rPr>
              <w:t xml:space="preserve">12.50-13.00 – 15.00 </w:t>
            </w:r>
          </w:p>
        </w:tc>
      </w:tr>
      <w:tr w:rsidR="00DA1CA2" w:rsidRPr="00DA1CA2" w:rsidTr="005002DE">
        <w:trPr>
          <w:trHeight w:val="375"/>
        </w:trPr>
        <w:tc>
          <w:tcPr>
            <w:cnfStyle w:val="001000000000" w:firstRow="0" w:lastRow="0" w:firstColumn="1" w:lastColumn="0" w:oddVBand="0" w:evenVBand="0" w:oddHBand="0" w:evenHBand="0" w:firstRowFirstColumn="0" w:firstRowLastColumn="0" w:lastRowFirstColumn="0" w:lastRowLastColumn="0"/>
            <w:tcW w:w="6945" w:type="dxa"/>
            <w:tcBorders>
              <w:top w:val="single" w:sz="4" w:space="0" w:color="auto"/>
              <w:left w:val="single" w:sz="4" w:space="0" w:color="auto"/>
              <w:bottom w:val="single" w:sz="4" w:space="0" w:color="auto"/>
              <w:right w:val="single" w:sz="4" w:space="0" w:color="auto"/>
            </w:tcBorders>
            <w:shd w:val="clear" w:color="auto" w:fill="auto"/>
            <w:hideMark/>
          </w:tcPr>
          <w:p w:rsidR="00355CF0" w:rsidRPr="00DA1CA2" w:rsidRDefault="00355CF0" w:rsidP="005002DE">
            <w:pPr>
              <w:jc w:val="both"/>
              <w:rPr>
                <w:rFonts w:ascii="Times New Roman" w:hAnsi="Times New Roman" w:cs="Times New Roman"/>
                <w:b w:val="0"/>
                <w:sz w:val="24"/>
                <w:szCs w:val="24"/>
              </w:rPr>
            </w:pPr>
            <w:r w:rsidRPr="00DA1CA2">
              <w:rPr>
                <w:rFonts w:ascii="Times New Roman" w:hAnsi="Times New Roman" w:cs="Times New Roman"/>
                <w:b w:val="0"/>
                <w:sz w:val="24"/>
                <w:szCs w:val="24"/>
              </w:rPr>
              <w:t>Подъем,    воздушные,    водные    про</w:t>
            </w:r>
            <w:r w:rsidRPr="00DA1CA2">
              <w:rPr>
                <w:rFonts w:ascii="Times New Roman" w:hAnsi="Times New Roman" w:cs="Times New Roman"/>
                <w:b w:val="0"/>
                <w:sz w:val="24"/>
                <w:szCs w:val="24"/>
              </w:rPr>
              <w:softHyphen/>
              <w:t xml:space="preserve">цедуры, игры, подготовка к полднику </w:t>
            </w:r>
          </w:p>
        </w:tc>
        <w:tc>
          <w:tcPr>
            <w:tcW w:w="3009" w:type="dxa"/>
            <w:tcBorders>
              <w:top w:val="single" w:sz="4" w:space="0" w:color="auto"/>
              <w:left w:val="single" w:sz="4" w:space="0" w:color="auto"/>
              <w:bottom w:val="single" w:sz="4" w:space="0" w:color="auto"/>
              <w:right w:val="single" w:sz="4" w:space="0" w:color="auto"/>
            </w:tcBorders>
            <w:shd w:val="clear" w:color="auto" w:fill="auto"/>
            <w:hideMark/>
          </w:tcPr>
          <w:p w:rsidR="00355CF0" w:rsidRPr="00DA1CA2" w:rsidRDefault="00355CF0" w:rsidP="005002DE">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A1CA2">
              <w:rPr>
                <w:rFonts w:ascii="Times New Roman" w:hAnsi="Times New Roman" w:cs="Times New Roman"/>
                <w:sz w:val="24"/>
                <w:szCs w:val="24"/>
              </w:rPr>
              <w:t xml:space="preserve">15.00 – 15.40 </w:t>
            </w:r>
          </w:p>
        </w:tc>
      </w:tr>
      <w:tr w:rsidR="00DA1CA2" w:rsidRPr="00DA1CA2" w:rsidTr="005002DE">
        <w:trPr>
          <w:cnfStyle w:val="000000100000" w:firstRow="0" w:lastRow="0" w:firstColumn="0" w:lastColumn="0" w:oddVBand="0" w:evenVBand="0" w:oddHBand="1" w:evenHBand="0" w:firstRowFirstColumn="0" w:firstRowLastColumn="0" w:lastRowFirstColumn="0" w:lastRowLastColumn="0"/>
          <w:trHeight w:val="375"/>
        </w:trPr>
        <w:tc>
          <w:tcPr>
            <w:cnfStyle w:val="001000000000" w:firstRow="0" w:lastRow="0" w:firstColumn="1" w:lastColumn="0" w:oddVBand="0" w:evenVBand="0" w:oddHBand="0" w:evenHBand="0" w:firstRowFirstColumn="0" w:firstRowLastColumn="0" w:lastRowFirstColumn="0" w:lastRowLastColumn="0"/>
            <w:tcW w:w="6945" w:type="dxa"/>
            <w:tcBorders>
              <w:top w:val="single" w:sz="4" w:space="0" w:color="auto"/>
              <w:left w:val="single" w:sz="4" w:space="0" w:color="auto"/>
              <w:bottom w:val="single" w:sz="4" w:space="0" w:color="auto"/>
              <w:right w:val="single" w:sz="4" w:space="0" w:color="auto"/>
            </w:tcBorders>
            <w:shd w:val="clear" w:color="auto" w:fill="auto"/>
            <w:hideMark/>
          </w:tcPr>
          <w:p w:rsidR="00355CF0" w:rsidRPr="00DA1CA2" w:rsidRDefault="00355CF0" w:rsidP="005002DE">
            <w:pPr>
              <w:jc w:val="both"/>
              <w:rPr>
                <w:rFonts w:ascii="Times New Roman" w:hAnsi="Times New Roman" w:cs="Times New Roman"/>
                <w:b w:val="0"/>
                <w:sz w:val="24"/>
                <w:szCs w:val="24"/>
              </w:rPr>
            </w:pPr>
            <w:r w:rsidRPr="00DA1CA2">
              <w:rPr>
                <w:rFonts w:ascii="Times New Roman" w:hAnsi="Times New Roman" w:cs="Times New Roman"/>
                <w:b w:val="0"/>
                <w:sz w:val="24"/>
                <w:szCs w:val="24"/>
              </w:rPr>
              <w:t xml:space="preserve">Полдник, совмещенный с ужином </w:t>
            </w:r>
          </w:p>
        </w:tc>
        <w:tc>
          <w:tcPr>
            <w:tcW w:w="3009" w:type="dxa"/>
            <w:tcBorders>
              <w:top w:val="single" w:sz="4" w:space="0" w:color="auto"/>
              <w:left w:val="single" w:sz="4" w:space="0" w:color="auto"/>
              <w:bottom w:val="single" w:sz="4" w:space="0" w:color="auto"/>
              <w:right w:val="single" w:sz="4" w:space="0" w:color="auto"/>
            </w:tcBorders>
            <w:shd w:val="clear" w:color="auto" w:fill="auto"/>
            <w:hideMark/>
          </w:tcPr>
          <w:p w:rsidR="00355CF0" w:rsidRPr="00DA1CA2" w:rsidRDefault="00355CF0" w:rsidP="005002DE">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A1CA2">
              <w:rPr>
                <w:rFonts w:ascii="Times New Roman" w:hAnsi="Times New Roman" w:cs="Times New Roman"/>
                <w:sz w:val="24"/>
                <w:szCs w:val="24"/>
              </w:rPr>
              <w:t xml:space="preserve">15.40 – 15.55 </w:t>
            </w:r>
          </w:p>
        </w:tc>
      </w:tr>
      <w:tr w:rsidR="00DA1CA2" w:rsidRPr="00DA1CA2" w:rsidTr="005002DE">
        <w:trPr>
          <w:trHeight w:val="375"/>
        </w:trPr>
        <w:tc>
          <w:tcPr>
            <w:cnfStyle w:val="001000000000" w:firstRow="0" w:lastRow="0" w:firstColumn="1" w:lastColumn="0" w:oddVBand="0" w:evenVBand="0" w:oddHBand="0" w:evenHBand="0" w:firstRowFirstColumn="0" w:firstRowLastColumn="0" w:lastRowFirstColumn="0" w:lastRowLastColumn="0"/>
            <w:tcW w:w="6945" w:type="dxa"/>
            <w:tcBorders>
              <w:top w:val="single" w:sz="4" w:space="0" w:color="auto"/>
              <w:left w:val="single" w:sz="4" w:space="0" w:color="auto"/>
              <w:bottom w:val="single" w:sz="4" w:space="0" w:color="auto"/>
              <w:right w:val="single" w:sz="4" w:space="0" w:color="auto"/>
            </w:tcBorders>
            <w:shd w:val="clear" w:color="auto" w:fill="auto"/>
            <w:hideMark/>
          </w:tcPr>
          <w:p w:rsidR="00355CF0" w:rsidRPr="00DA1CA2" w:rsidRDefault="00355CF0" w:rsidP="005002DE">
            <w:pPr>
              <w:jc w:val="both"/>
              <w:rPr>
                <w:rFonts w:ascii="Times New Roman" w:hAnsi="Times New Roman" w:cs="Times New Roman"/>
                <w:b w:val="0"/>
                <w:sz w:val="24"/>
                <w:szCs w:val="24"/>
              </w:rPr>
            </w:pPr>
            <w:r w:rsidRPr="00DA1CA2">
              <w:rPr>
                <w:rFonts w:ascii="Times New Roman" w:hAnsi="Times New Roman" w:cs="Times New Roman"/>
                <w:b w:val="0"/>
                <w:sz w:val="24"/>
                <w:szCs w:val="24"/>
              </w:rPr>
              <w:t xml:space="preserve">Совместная деятельность взрослого и детей </w:t>
            </w:r>
          </w:p>
        </w:tc>
        <w:tc>
          <w:tcPr>
            <w:tcW w:w="3009" w:type="dxa"/>
            <w:tcBorders>
              <w:top w:val="single" w:sz="4" w:space="0" w:color="auto"/>
              <w:left w:val="single" w:sz="4" w:space="0" w:color="auto"/>
              <w:bottom w:val="single" w:sz="4" w:space="0" w:color="auto"/>
              <w:right w:val="single" w:sz="4" w:space="0" w:color="auto"/>
            </w:tcBorders>
            <w:shd w:val="clear" w:color="auto" w:fill="auto"/>
            <w:hideMark/>
          </w:tcPr>
          <w:p w:rsidR="00355CF0" w:rsidRPr="00DA1CA2" w:rsidRDefault="00355CF0" w:rsidP="005002DE">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A1CA2">
              <w:rPr>
                <w:rFonts w:ascii="Times New Roman" w:hAnsi="Times New Roman" w:cs="Times New Roman"/>
                <w:sz w:val="24"/>
                <w:szCs w:val="24"/>
              </w:rPr>
              <w:t xml:space="preserve">15.55 – 16.15 </w:t>
            </w:r>
          </w:p>
        </w:tc>
      </w:tr>
      <w:tr w:rsidR="00DA1CA2" w:rsidRPr="00DA1CA2" w:rsidTr="005002DE">
        <w:trPr>
          <w:cnfStyle w:val="000000100000" w:firstRow="0" w:lastRow="0" w:firstColumn="0" w:lastColumn="0" w:oddVBand="0" w:evenVBand="0" w:oddHBand="1" w:evenHBand="0" w:firstRowFirstColumn="0" w:firstRowLastColumn="0" w:lastRowFirstColumn="0" w:lastRowLastColumn="0"/>
          <w:trHeight w:val="375"/>
        </w:trPr>
        <w:tc>
          <w:tcPr>
            <w:cnfStyle w:val="001000000000" w:firstRow="0" w:lastRow="0" w:firstColumn="1" w:lastColumn="0" w:oddVBand="0" w:evenVBand="0" w:oddHBand="0" w:evenHBand="0" w:firstRowFirstColumn="0" w:firstRowLastColumn="0" w:lastRowFirstColumn="0" w:lastRowLastColumn="0"/>
            <w:tcW w:w="6945" w:type="dxa"/>
            <w:tcBorders>
              <w:top w:val="single" w:sz="4" w:space="0" w:color="auto"/>
              <w:left w:val="single" w:sz="4" w:space="0" w:color="auto"/>
              <w:bottom w:val="single" w:sz="4" w:space="0" w:color="auto"/>
              <w:right w:val="single" w:sz="4" w:space="0" w:color="auto"/>
            </w:tcBorders>
            <w:shd w:val="clear" w:color="auto" w:fill="auto"/>
            <w:hideMark/>
          </w:tcPr>
          <w:p w:rsidR="00355CF0" w:rsidRPr="00DA1CA2" w:rsidRDefault="00355CF0" w:rsidP="005002DE">
            <w:pPr>
              <w:jc w:val="both"/>
              <w:rPr>
                <w:rFonts w:ascii="Times New Roman" w:hAnsi="Times New Roman" w:cs="Times New Roman"/>
                <w:b w:val="0"/>
                <w:sz w:val="24"/>
                <w:szCs w:val="24"/>
              </w:rPr>
            </w:pPr>
            <w:r w:rsidRPr="00DA1CA2">
              <w:rPr>
                <w:rFonts w:ascii="Times New Roman" w:hAnsi="Times New Roman" w:cs="Times New Roman"/>
                <w:b w:val="0"/>
                <w:sz w:val="24"/>
                <w:szCs w:val="24"/>
              </w:rPr>
              <w:t xml:space="preserve">Игры, познавательно-исследовательская деятельность, чтение художественной литературы самостоятельная  деятельность, кружок (2 р. в </w:t>
            </w:r>
            <w:proofErr w:type="spellStart"/>
            <w:r w:rsidRPr="00DA1CA2">
              <w:rPr>
                <w:rFonts w:ascii="Times New Roman" w:hAnsi="Times New Roman" w:cs="Times New Roman"/>
                <w:b w:val="0"/>
                <w:sz w:val="24"/>
                <w:szCs w:val="24"/>
              </w:rPr>
              <w:t>нед</w:t>
            </w:r>
            <w:proofErr w:type="spellEnd"/>
            <w:r w:rsidRPr="00DA1CA2">
              <w:rPr>
                <w:rFonts w:ascii="Times New Roman" w:hAnsi="Times New Roman" w:cs="Times New Roman"/>
                <w:b w:val="0"/>
                <w:sz w:val="24"/>
                <w:szCs w:val="24"/>
              </w:rPr>
              <w:t xml:space="preserve">). </w:t>
            </w:r>
          </w:p>
        </w:tc>
        <w:tc>
          <w:tcPr>
            <w:tcW w:w="3009" w:type="dxa"/>
            <w:tcBorders>
              <w:top w:val="single" w:sz="4" w:space="0" w:color="auto"/>
              <w:left w:val="single" w:sz="4" w:space="0" w:color="auto"/>
              <w:bottom w:val="single" w:sz="4" w:space="0" w:color="auto"/>
              <w:right w:val="single" w:sz="4" w:space="0" w:color="auto"/>
            </w:tcBorders>
            <w:shd w:val="clear" w:color="auto" w:fill="auto"/>
            <w:hideMark/>
          </w:tcPr>
          <w:p w:rsidR="00355CF0" w:rsidRPr="00DA1CA2" w:rsidRDefault="00355CF0" w:rsidP="005002DE">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A1CA2">
              <w:rPr>
                <w:rFonts w:ascii="Times New Roman" w:hAnsi="Times New Roman" w:cs="Times New Roman"/>
                <w:sz w:val="24"/>
                <w:szCs w:val="24"/>
              </w:rPr>
              <w:t xml:space="preserve">16.15 - 16.50 </w:t>
            </w:r>
          </w:p>
        </w:tc>
      </w:tr>
      <w:tr w:rsidR="00DA1CA2" w:rsidRPr="00DA1CA2" w:rsidTr="005002DE">
        <w:trPr>
          <w:trHeight w:val="375"/>
        </w:trPr>
        <w:tc>
          <w:tcPr>
            <w:cnfStyle w:val="001000000000" w:firstRow="0" w:lastRow="0" w:firstColumn="1" w:lastColumn="0" w:oddVBand="0" w:evenVBand="0" w:oddHBand="0" w:evenHBand="0" w:firstRowFirstColumn="0" w:firstRowLastColumn="0" w:lastRowFirstColumn="0" w:lastRowLastColumn="0"/>
            <w:tcW w:w="6945" w:type="dxa"/>
            <w:tcBorders>
              <w:top w:val="single" w:sz="4" w:space="0" w:color="auto"/>
              <w:left w:val="single" w:sz="4" w:space="0" w:color="auto"/>
              <w:bottom w:val="single" w:sz="4" w:space="0" w:color="auto"/>
              <w:right w:val="single" w:sz="4" w:space="0" w:color="auto"/>
            </w:tcBorders>
            <w:shd w:val="clear" w:color="auto" w:fill="auto"/>
            <w:hideMark/>
          </w:tcPr>
          <w:p w:rsidR="00355CF0" w:rsidRPr="00DA1CA2" w:rsidRDefault="00355CF0" w:rsidP="005002DE">
            <w:pPr>
              <w:jc w:val="both"/>
              <w:rPr>
                <w:rFonts w:ascii="Times New Roman" w:hAnsi="Times New Roman" w:cs="Times New Roman"/>
                <w:b w:val="0"/>
                <w:sz w:val="24"/>
                <w:szCs w:val="24"/>
              </w:rPr>
            </w:pPr>
            <w:r w:rsidRPr="00DA1CA2">
              <w:rPr>
                <w:rFonts w:ascii="Times New Roman" w:hAnsi="Times New Roman" w:cs="Times New Roman"/>
                <w:b w:val="0"/>
                <w:sz w:val="24"/>
                <w:szCs w:val="24"/>
              </w:rPr>
              <w:t xml:space="preserve">Подготовка к прогулке, прогулка, уход домой </w:t>
            </w:r>
          </w:p>
        </w:tc>
        <w:tc>
          <w:tcPr>
            <w:tcW w:w="3009" w:type="dxa"/>
            <w:tcBorders>
              <w:top w:val="single" w:sz="4" w:space="0" w:color="auto"/>
              <w:left w:val="single" w:sz="4" w:space="0" w:color="auto"/>
              <w:bottom w:val="single" w:sz="4" w:space="0" w:color="auto"/>
              <w:right w:val="single" w:sz="4" w:space="0" w:color="auto"/>
            </w:tcBorders>
            <w:shd w:val="clear" w:color="auto" w:fill="auto"/>
            <w:hideMark/>
          </w:tcPr>
          <w:p w:rsidR="00355CF0" w:rsidRPr="00DA1CA2" w:rsidRDefault="00355CF0" w:rsidP="005002DE">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A1CA2">
              <w:rPr>
                <w:rFonts w:ascii="Times New Roman" w:hAnsi="Times New Roman" w:cs="Times New Roman"/>
                <w:sz w:val="24"/>
                <w:szCs w:val="24"/>
              </w:rPr>
              <w:t xml:space="preserve">16.50 – 18.30 </w:t>
            </w:r>
          </w:p>
        </w:tc>
      </w:tr>
      <w:tr w:rsidR="00DA1CA2" w:rsidRPr="00DA1CA2" w:rsidTr="005002DE">
        <w:trPr>
          <w:cnfStyle w:val="000000100000" w:firstRow="0" w:lastRow="0" w:firstColumn="0" w:lastColumn="0" w:oddVBand="0" w:evenVBand="0" w:oddHBand="1" w:evenHBand="0" w:firstRowFirstColumn="0" w:firstRowLastColumn="0" w:lastRowFirstColumn="0" w:lastRowLastColumn="0"/>
          <w:trHeight w:val="375"/>
        </w:trPr>
        <w:tc>
          <w:tcPr>
            <w:cnfStyle w:val="001000000000" w:firstRow="0" w:lastRow="0" w:firstColumn="1" w:lastColumn="0" w:oddVBand="0" w:evenVBand="0" w:oddHBand="0" w:evenHBand="0" w:firstRowFirstColumn="0" w:firstRowLastColumn="0" w:lastRowFirstColumn="0" w:lastRowLastColumn="0"/>
            <w:tcW w:w="9954" w:type="dxa"/>
            <w:gridSpan w:val="2"/>
            <w:tcBorders>
              <w:top w:val="single" w:sz="4" w:space="0" w:color="auto"/>
              <w:left w:val="single" w:sz="4" w:space="0" w:color="auto"/>
              <w:bottom w:val="single" w:sz="4" w:space="0" w:color="auto"/>
              <w:right w:val="single" w:sz="4" w:space="0" w:color="auto"/>
            </w:tcBorders>
            <w:shd w:val="clear" w:color="auto" w:fill="auto"/>
            <w:hideMark/>
          </w:tcPr>
          <w:p w:rsidR="00355CF0" w:rsidRPr="00DA1CA2" w:rsidRDefault="00355CF0" w:rsidP="005002DE">
            <w:pPr>
              <w:jc w:val="both"/>
              <w:rPr>
                <w:rFonts w:ascii="Times New Roman" w:hAnsi="Times New Roman" w:cs="Times New Roman"/>
                <w:b w:val="0"/>
                <w:sz w:val="24"/>
                <w:szCs w:val="24"/>
              </w:rPr>
            </w:pPr>
            <w:r w:rsidRPr="00DA1CA2">
              <w:rPr>
                <w:rFonts w:ascii="Times New Roman" w:hAnsi="Times New Roman" w:cs="Times New Roman"/>
                <w:b w:val="0"/>
                <w:sz w:val="24"/>
                <w:szCs w:val="24"/>
              </w:rPr>
              <w:t xml:space="preserve">Дома </w:t>
            </w:r>
          </w:p>
        </w:tc>
      </w:tr>
    </w:tbl>
    <w:p w:rsidR="00355CF0" w:rsidRPr="00DA1CA2" w:rsidRDefault="00355CF0" w:rsidP="005002DE">
      <w:pPr>
        <w:shd w:val="clear" w:color="auto" w:fill="FFFFFF"/>
        <w:adjustRightInd w:val="0"/>
        <w:jc w:val="both"/>
        <w:rPr>
          <w:rFonts w:ascii="Times New Roman" w:hAnsi="Times New Roman"/>
          <w:sz w:val="24"/>
          <w:szCs w:val="24"/>
        </w:rPr>
      </w:pPr>
    </w:p>
    <w:p w:rsidR="00DC7B15" w:rsidRPr="00DA1CA2" w:rsidRDefault="00211E2B" w:rsidP="005002DE">
      <w:pPr>
        <w:shd w:val="clear" w:color="auto" w:fill="FFFFFF"/>
        <w:adjustRightInd w:val="0"/>
        <w:jc w:val="both"/>
        <w:rPr>
          <w:rFonts w:ascii="Times New Roman" w:hAnsi="Times New Roman"/>
          <w:sz w:val="24"/>
          <w:szCs w:val="24"/>
        </w:rPr>
      </w:pPr>
      <w:r w:rsidRPr="00DA1CA2">
        <w:rPr>
          <w:rFonts w:ascii="Times New Roman" w:hAnsi="Times New Roman"/>
          <w:sz w:val="24"/>
          <w:szCs w:val="24"/>
        </w:rPr>
        <w:t>Теплый  период года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96"/>
        <w:gridCol w:w="3096"/>
      </w:tblGrid>
      <w:tr w:rsidR="00DA1CA2" w:rsidRPr="00DA1CA2" w:rsidTr="00DA1CA2">
        <w:tc>
          <w:tcPr>
            <w:tcW w:w="7479" w:type="dxa"/>
            <w:tcBorders>
              <w:top w:val="single" w:sz="4" w:space="0" w:color="660033"/>
              <w:left w:val="single" w:sz="4" w:space="0" w:color="660033"/>
            </w:tcBorders>
            <w:shd w:val="clear" w:color="auto" w:fill="auto"/>
          </w:tcPr>
          <w:p w:rsidR="00DC7B15" w:rsidRPr="00DA1CA2" w:rsidRDefault="00DC7B15" w:rsidP="005002DE">
            <w:pPr>
              <w:jc w:val="both"/>
              <w:rPr>
                <w:rFonts w:ascii="Times New Roman" w:hAnsi="Times New Roman"/>
                <w:sz w:val="24"/>
                <w:szCs w:val="24"/>
              </w:rPr>
            </w:pPr>
            <w:r w:rsidRPr="00DA1CA2">
              <w:rPr>
                <w:rFonts w:ascii="Times New Roman" w:hAnsi="Times New Roman"/>
                <w:sz w:val="24"/>
                <w:szCs w:val="24"/>
              </w:rPr>
              <w:t xml:space="preserve">Прием   и   осмотр,   игры,   дежурства, </w:t>
            </w:r>
          </w:p>
          <w:p w:rsidR="00DC7B15" w:rsidRPr="00DA1CA2" w:rsidRDefault="00DC7B15" w:rsidP="005002DE">
            <w:pPr>
              <w:jc w:val="both"/>
              <w:rPr>
                <w:rFonts w:ascii="Times New Roman" w:hAnsi="Times New Roman"/>
                <w:sz w:val="24"/>
                <w:szCs w:val="24"/>
              </w:rPr>
            </w:pPr>
            <w:r w:rsidRPr="00DA1CA2">
              <w:rPr>
                <w:rFonts w:ascii="Times New Roman" w:hAnsi="Times New Roman"/>
                <w:sz w:val="24"/>
                <w:szCs w:val="24"/>
              </w:rPr>
              <w:t>Утренняя  гимнастика</w:t>
            </w:r>
          </w:p>
        </w:tc>
        <w:tc>
          <w:tcPr>
            <w:tcW w:w="3261" w:type="dxa"/>
            <w:shd w:val="clear" w:color="auto" w:fill="auto"/>
          </w:tcPr>
          <w:p w:rsidR="00DC7B15" w:rsidRPr="00DA1CA2" w:rsidRDefault="00DC7B15" w:rsidP="005002DE">
            <w:pPr>
              <w:jc w:val="both"/>
              <w:rPr>
                <w:rFonts w:ascii="Times New Roman" w:hAnsi="Times New Roman"/>
                <w:sz w:val="24"/>
                <w:szCs w:val="24"/>
              </w:rPr>
            </w:pPr>
            <w:r w:rsidRPr="00DA1CA2">
              <w:rPr>
                <w:rFonts w:ascii="Times New Roman" w:hAnsi="Times New Roman"/>
                <w:sz w:val="24"/>
                <w:szCs w:val="24"/>
              </w:rPr>
              <w:t>6.30 – 8.15</w:t>
            </w:r>
          </w:p>
          <w:p w:rsidR="00DC7B15" w:rsidRPr="00DA1CA2" w:rsidRDefault="00DC7B15" w:rsidP="005002DE">
            <w:pPr>
              <w:jc w:val="both"/>
              <w:rPr>
                <w:rFonts w:ascii="Times New Roman" w:hAnsi="Times New Roman"/>
                <w:sz w:val="24"/>
                <w:szCs w:val="24"/>
              </w:rPr>
            </w:pPr>
            <w:r w:rsidRPr="00DA1CA2">
              <w:rPr>
                <w:rFonts w:ascii="Times New Roman" w:hAnsi="Times New Roman"/>
                <w:sz w:val="24"/>
                <w:szCs w:val="24"/>
              </w:rPr>
              <w:t>8.15 – 8.25</w:t>
            </w:r>
          </w:p>
        </w:tc>
      </w:tr>
      <w:tr w:rsidR="00DA1CA2" w:rsidRPr="00DA1CA2" w:rsidTr="00DA1CA2">
        <w:tc>
          <w:tcPr>
            <w:tcW w:w="7479" w:type="dxa"/>
            <w:shd w:val="clear" w:color="auto" w:fill="auto"/>
          </w:tcPr>
          <w:p w:rsidR="00DC7B15" w:rsidRPr="00DA1CA2" w:rsidRDefault="00DC7B15" w:rsidP="005002DE">
            <w:pPr>
              <w:jc w:val="both"/>
              <w:rPr>
                <w:rFonts w:ascii="Times New Roman" w:hAnsi="Times New Roman"/>
                <w:sz w:val="24"/>
                <w:szCs w:val="24"/>
              </w:rPr>
            </w:pPr>
            <w:r w:rsidRPr="00DA1CA2">
              <w:rPr>
                <w:rFonts w:ascii="Times New Roman" w:hAnsi="Times New Roman"/>
                <w:sz w:val="24"/>
                <w:szCs w:val="24"/>
              </w:rPr>
              <w:t>Подготовка к завтраку, завтрак</w:t>
            </w:r>
          </w:p>
        </w:tc>
        <w:tc>
          <w:tcPr>
            <w:tcW w:w="3261" w:type="dxa"/>
            <w:shd w:val="clear" w:color="auto" w:fill="auto"/>
          </w:tcPr>
          <w:p w:rsidR="00DC7B15" w:rsidRPr="00DA1CA2" w:rsidRDefault="00DC7B15" w:rsidP="005002DE">
            <w:pPr>
              <w:jc w:val="both"/>
              <w:rPr>
                <w:rFonts w:ascii="Times New Roman" w:hAnsi="Times New Roman"/>
                <w:sz w:val="24"/>
                <w:szCs w:val="24"/>
              </w:rPr>
            </w:pPr>
            <w:r w:rsidRPr="00DA1CA2">
              <w:rPr>
                <w:rFonts w:ascii="Times New Roman" w:hAnsi="Times New Roman"/>
                <w:sz w:val="24"/>
                <w:szCs w:val="24"/>
              </w:rPr>
              <w:t>8.25- 8.30 – 8.45</w:t>
            </w:r>
          </w:p>
        </w:tc>
      </w:tr>
      <w:tr w:rsidR="00DA1CA2" w:rsidRPr="00DA1CA2" w:rsidTr="00DA1CA2">
        <w:tc>
          <w:tcPr>
            <w:tcW w:w="7479" w:type="dxa"/>
            <w:shd w:val="clear" w:color="auto" w:fill="auto"/>
          </w:tcPr>
          <w:p w:rsidR="00DC7B15" w:rsidRPr="00DA1CA2" w:rsidRDefault="00DC7B15" w:rsidP="005002DE">
            <w:pPr>
              <w:jc w:val="both"/>
              <w:rPr>
                <w:rFonts w:ascii="Times New Roman" w:hAnsi="Times New Roman"/>
                <w:sz w:val="24"/>
                <w:szCs w:val="24"/>
              </w:rPr>
            </w:pPr>
            <w:r w:rsidRPr="00DA1CA2">
              <w:rPr>
                <w:rFonts w:ascii="Times New Roman" w:hAnsi="Times New Roman"/>
                <w:sz w:val="24"/>
                <w:szCs w:val="24"/>
              </w:rPr>
              <w:t>Игры, подготовка к прогулке, заня</w:t>
            </w:r>
            <w:r w:rsidRPr="00DA1CA2">
              <w:rPr>
                <w:rFonts w:ascii="Times New Roman" w:hAnsi="Times New Roman"/>
                <w:sz w:val="24"/>
                <w:szCs w:val="24"/>
              </w:rPr>
              <w:softHyphen/>
              <w:t>тию и выход на прогулку</w:t>
            </w:r>
          </w:p>
        </w:tc>
        <w:tc>
          <w:tcPr>
            <w:tcW w:w="3261" w:type="dxa"/>
            <w:shd w:val="clear" w:color="auto" w:fill="auto"/>
          </w:tcPr>
          <w:p w:rsidR="00DC7B15" w:rsidRPr="00DA1CA2" w:rsidRDefault="00DC7B15" w:rsidP="005002DE">
            <w:pPr>
              <w:jc w:val="both"/>
              <w:rPr>
                <w:rFonts w:ascii="Times New Roman" w:hAnsi="Times New Roman"/>
                <w:sz w:val="24"/>
                <w:szCs w:val="24"/>
              </w:rPr>
            </w:pPr>
            <w:r w:rsidRPr="00DA1CA2">
              <w:rPr>
                <w:rFonts w:ascii="Times New Roman" w:hAnsi="Times New Roman"/>
                <w:sz w:val="24"/>
                <w:szCs w:val="24"/>
              </w:rPr>
              <w:t>8.45 – 9.00</w:t>
            </w:r>
          </w:p>
        </w:tc>
      </w:tr>
      <w:tr w:rsidR="00DA1CA2" w:rsidRPr="00DA1CA2" w:rsidTr="00DA1CA2">
        <w:tc>
          <w:tcPr>
            <w:tcW w:w="7479" w:type="dxa"/>
            <w:shd w:val="clear" w:color="auto" w:fill="auto"/>
          </w:tcPr>
          <w:p w:rsidR="00DC7B15" w:rsidRPr="00DA1CA2" w:rsidRDefault="00DC7B15" w:rsidP="005002DE">
            <w:pPr>
              <w:jc w:val="both"/>
              <w:rPr>
                <w:rFonts w:ascii="Times New Roman" w:hAnsi="Times New Roman"/>
                <w:sz w:val="24"/>
                <w:szCs w:val="24"/>
              </w:rPr>
            </w:pPr>
            <w:r w:rsidRPr="00DA1CA2">
              <w:rPr>
                <w:rFonts w:ascii="Times New Roman" w:hAnsi="Times New Roman"/>
                <w:sz w:val="24"/>
                <w:szCs w:val="24"/>
              </w:rPr>
              <w:t>Совместная деятельность педагога с детьми(на участке)</w:t>
            </w:r>
          </w:p>
        </w:tc>
        <w:tc>
          <w:tcPr>
            <w:tcW w:w="3261" w:type="dxa"/>
            <w:shd w:val="clear" w:color="auto" w:fill="auto"/>
          </w:tcPr>
          <w:p w:rsidR="00DC7B15" w:rsidRPr="00DA1CA2" w:rsidRDefault="00DC7B15" w:rsidP="005002DE">
            <w:pPr>
              <w:jc w:val="both"/>
              <w:rPr>
                <w:rFonts w:ascii="Times New Roman" w:hAnsi="Times New Roman"/>
                <w:sz w:val="24"/>
                <w:szCs w:val="24"/>
              </w:rPr>
            </w:pPr>
            <w:r w:rsidRPr="00DA1CA2">
              <w:rPr>
                <w:rFonts w:ascii="Times New Roman" w:hAnsi="Times New Roman"/>
                <w:sz w:val="24"/>
                <w:szCs w:val="24"/>
              </w:rPr>
              <w:t>9.00 – 9.25</w:t>
            </w:r>
          </w:p>
        </w:tc>
      </w:tr>
      <w:tr w:rsidR="00DA1CA2" w:rsidRPr="00DA1CA2" w:rsidTr="00DA1CA2">
        <w:tc>
          <w:tcPr>
            <w:tcW w:w="7479" w:type="dxa"/>
            <w:shd w:val="clear" w:color="auto" w:fill="auto"/>
          </w:tcPr>
          <w:p w:rsidR="00DC7B15" w:rsidRPr="00DA1CA2" w:rsidRDefault="00DC7B15" w:rsidP="005002DE">
            <w:pPr>
              <w:jc w:val="both"/>
              <w:rPr>
                <w:rFonts w:ascii="Times New Roman" w:hAnsi="Times New Roman"/>
                <w:sz w:val="24"/>
                <w:szCs w:val="24"/>
              </w:rPr>
            </w:pPr>
            <w:r w:rsidRPr="00DA1CA2">
              <w:rPr>
                <w:rFonts w:ascii="Times New Roman" w:hAnsi="Times New Roman"/>
                <w:sz w:val="24"/>
                <w:szCs w:val="24"/>
              </w:rPr>
              <w:t>Игры, наблюдения, воздушные, сол</w:t>
            </w:r>
            <w:r w:rsidRPr="00DA1CA2">
              <w:rPr>
                <w:rFonts w:ascii="Times New Roman" w:hAnsi="Times New Roman"/>
                <w:sz w:val="24"/>
                <w:szCs w:val="24"/>
              </w:rPr>
              <w:softHyphen/>
              <w:t>нечные процедуры</w:t>
            </w:r>
          </w:p>
        </w:tc>
        <w:tc>
          <w:tcPr>
            <w:tcW w:w="3261" w:type="dxa"/>
            <w:shd w:val="clear" w:color="auto" w:fill="auto"/>
          </w:tcPr>
          <w:p w:rsidR="00DC7B15" w:rsidRPr="00DA1CA2" w:rsidRDefault="00DC7B15" w:rsidP="005002DE">
            <w:pPr>
              <w:jc w:val="both"/>
              <w:rPr>
                <w:rFonts w:ascii="Times New Roman" w:hAnsi="Times New Roman"/>
                <w:sz w:val="24"/>
                <w:szCs w:val="24"/>
              </w:rPr>
            </w:pPr>
            <w:r w:rsidRPr="00DA1CA2">
              <w:rPr>
                <w:rFonts w:ascii="Times New Roman" w:hAnsi="Times New Roman"/>
                <w:sz w:val="24"/>
                <w:szCs w:val="24"/>
              </w:rPr>
              <w:t>9.25 – 12.10</w:t>
            </w:r>
          </w:p>
        </w:tc>
      </w:tr>
      <w:tr w:rsidR="00DA1CA2" w:rsidRPr="00DA1CA2" w:rsidTr="00DA1CA2">
        <w:tc>
          <w:tcPr>
            <w:tcW w:w="7479" w:type="dxa"/>
            <w:shd w:val="clear" w:color="auto" w:fill="auto"/>
          </w:tcPr>
          <w:p w:rsidR="00DC7B15" w:rsidRPr="00DA1CA2" w:rsidRDefault="00DC7B15" w:rsidP="005002DE">
            <w:pPr>
              <w:jc w:val="both"/>
              <w:rPr>
                <w:rFonts w:ascii="Times New Roman" w:hAnsi="Times New Roman"/>
                <w:sz w:val="24"/>
                <w:szCs w:val="24"/>
              </w:rPr>
            </w:pPr>
            <w:r w:rsidRPr="00DA1CA2">
              <w:rPr>
                <w:rFonts w:ascii="Times New Roman" w:hAnsi="Times New Roman"/>
                <w:sz w:val="24"/>
                <w:szCs w:val="24"/>
              </w:rPr>
              <w:t>2-й завтрак</w:t>
            </w:r>
          </w:p>
        </w:tc>
        <w:tc>
          <w:tcPr>
            <w:tcW w:w="3261" w:type="dxa"/>
            <w:shd w:val="clear" w:color="auto" w:fill="auto"/>
          </w:tcPr>
          <w:p w:rsidR="00DC7B15" w:rsidRPr="00DA1CA2" w:rsidRDefault="00DC7B15" w:rsidP="005002DE">
            <w:pPr>
              <w:jc w:val="both"/>
              <w:rPr>
                <w:rFonts w:ascii="Times New Roman" w:hAnsi="Times New Roman"/>
                <w:sz w:val="24"/>
                <w:szCs w:val="24"/>
              </w:rPr>
            </w:pPr>
            <w:r w:rsidRPr="00DA1CA2">
              <w:rPr>
                <w:rFonts w:ascii="Times New Roman" w:hAnsi="Times New Roman"/>
                <w:sz w:val="24"/>
                <w:szCs w:val="24"/>
              </w:rPr>
              <w:t>10.00 – 10.15</w:t>
            </w:r>
          </w:p>
        </w:tc>
      </w:tr>
      <w:tr w:rsidR="00DA1CA2" w:rsidRPr="00DA1CA2" w:rsidTr="00DA1CA2">
        <w:tc>
          <w:tcPr>
            <w:tcW w:w="7479" w:type="dxa"/>
            <w:shd w:val="clear" w:color="auto" w:fill="auto"/>
          </w:tcPr>
          <w:p w:rsidR="00DC7B15" w:rsidRPr="00DA1CA2" w:rsidRDefault="00DC7B15" w:rsidP="005002DE">
            <w:pPr>
              <w:jc w:val="both"/>
              <w:rPr>
                <w:rFonts w:ascii="Times New Roman" w:hAnsi="Times New Roman"/>
                <w:sz w:val="24"/>
                <w:szCs w:val="24"/>
              </w:rPr>
            </w:pPr>
            <w:r w:rsidRPr="00DA1CA2">
              <w:rPr>
                <w:rFonts w:ascii="Times New Roman" w:hAnsi="Times New Roman"/>
                <w:sz w:val="24"/>
                <w:szCs w:val="24"/>
              </w:rPr>
              <w:t>Возвращение с прогулки, водные про</w:t>
            </w:r>
            <w:r w:rsidRPr="00DA1CA2">
              <w:rPr>
                <w:rFonts w:ascii="Times New Roman" w:hAnsi="Times New Roman"/>
                <w:sz w:val="24"/>
                <w:szCs w:val="24"/>
              </w:rPr>
              <w:softHyphen/>
              <w:t>цедуры, игры</w:t>
            </w:r>
          </w:p>
        </w:tc>
        <w:tc>
          <w:tcPr>
            <w:tcW w:w="3261" w:type="dxa"/>
            <w:shd w:val="clear" w:color="auto" w:fill="auto"/>
          </w:tcPr>
          <w:p w:rsidR="00DC7B15" w:rsidRPr="00DA1CA2" w:rsidRDefault="00DC7B15" w:rsidP="005002DE">
            <w:pPr>
              <w:jc w:val="both"/>
              <w:rPr>
                <w:rFonts w:ascii="Times New Roman" w:hAnsi="Times New Roman"/>
                <w:sz w:val="24"/>
                <w:szCs w:val="24"/>
              </w:rPr>
            </w:pPr>
            <w:r w:rsidRPr="00DA1CA2">
              <w:rPr>
                <w:rFonts w:ascii="Times New Roman" w:hAnsi="Times New Roman"/>
                <w:sz w:val="24"/>
                <w:szCs w:val="24"/>
              </w:rPr>
              <w:t>12.10 – 12.20</w:t>
            </w:r>
          </w:p>
        </w:tc>
      </w:tr>
      <w:tr w:rsidR="00DA1CA2" w:rsidRPr="00DA1CA2" w:rsidTr="00DA1CA2">
        <w:tc>
          <w:tcPr>
            <w:tcW w:w="7479" w:type="dxa"/>
            <w:shd w:val="clear" w:color="auto" w:fill="auto"/>
          </w:tcPr>
          <w:p w:rsidR="00DC7B15" w:rsidRPr="00DA1CA2" w:rsidRDefault="00DC7B15" w:rsidP="005002DE">
            <w:pPr>
              <w:jc w:val="both"/>
              <w:rPr>
                <w:rFonts w:ascii="Times New Roman" w:hAnsi="Times New Roman"/>
                <w:sz w:val="24"/>
                <w:szCs w:val="24"/>
              </w:rPr>
            </w:pPr>
            <w:r w:rsidRPr="00DA1CA2">
              <w:rPr>
                <w:rFonts w:ascii="Times New Roman" w:hAnsi="Times New Roman"/>
                <w:sz w:val="24"/>
                <w:szCs w:val="24"/>
              </w:rPr>
              <w:t xml:space="preserve">Подготовка к обеду, обед </w:t>
            </w:r>
          </w:p>
        </w:tc>
        <w:tc>
          <w:tcPr>
            <w:tcW w:w="3261" w:type="dxa"/>
            <w:shd w:val="clear" w:color="auto" w:fill="auto"/>
          </w:tcPr>
          <w:p w:rsidR="00DC7B15" w:rsidRPr="00DA1CA2" w:rsidRDefault="00DC7B15" w:rsidP="005002DE">
            <w:pPr>
              <w:jc w:val="both"/>
              <w:rPr>
                <w:rFonts w:ascii="Times New Roman" w:hAnsi="Times New Roman"/>
                <w:sz w:val="24"/>
                <w:szCs w:val="24"/>
              </w:rPr>
            </w:pPr>
            <w:r w:rsidRPr="00DA1CA2">
              <w:rPr>
                <w:rFonts w:ascii="Times New Roman" w:hAnsi="Times New Roman"/>
                <w:sz w:val="24"/>
                <w:szCs w:val="24"/>
              </w:rPr>
              <w:t>12.20 – 12.30 –12.55</w:t>
            </w:r>
          </w:p>
        </w:tc>
      </w:tr>
      <w:tr w:rsidR="00DA1CA2" w:rsidRPr="00DA1CA2" w:rsidTr="00DA1CA2">
        <w:tc>
          <w:tcPr>
            <w:tcW w:w="7479" w:type="dxa"/>
            <w:shd w:val="clear" w:color="auto" w:fill="auto"/>
          </w:tcPr>
          <w:p w:rsidR="00DC7B15" w:rsidRPr="00DA1CA2" w:rsidRDefault="00DC7B15" w:rsidP="005002DE">
            <w:pPr>
              <w:jc w:val="both"/>
              <w:rPr>
                <w:rFonts w:ascii="Times New Roman" w:hAnsi="Times New Roman"/>
                <w:sz w:val="24"/>
                <w:szCs w:val="24"/>
              </w:rPr>
            </w:pPr>
            <w:r w:rsidRPr="00DA1CA2">
              <w:rPr>
                <w:rFonts w:ascii="Times New Roman" w:hAnsi="Times New Roman"/>
                <w:sz w:val="24"/>
                <w:szCs w:val="24"/>
              </w:rPr>
              <w:t>Подготовка ко сну, дневной сон</w:t>
            </w:r>
          </w:p>
        </w:tc>
        <w:tc>
          <w:tcPr>
            <w:tcW w:w="3261" w:type="dxa"/>
            <w:shd w:val="clear" w:color="auto" w:fill="auto"/>
          </w:tcPr>
          <w:p w:rsidR="00DC7B15" w:rsidRPr="00DA1CA2" w:rsidRDefault="00DC7B15" w:rsidP="005002DE">
            <w:pPr>
              <w:jc w:val="both"/>
              <w:rPr>
                <w:rFonts w:ascii="Times New Roman" w:hAnsi="Times New Roman"/>
                <w:sz w:val="24"/>
                <w:szCs w:val="24"/>
              </w:rPr>
            </w:pPr>
            <w:r w:rsidRPr="00DA1CA2">
              <w:rPr>
                <w:rFonts w:ascii="Times New Roman" w:hAnsi="Times New Roman"/>
                <w:sz w:val="24"/>
                <w:szCs w:val="24"/>
              </w:rPr>
              <w:t>12.55 - 13.10– 15.00</w:t>
            </w:r>
          </w:p>
        </w:tc>
      </w:tr>
      <w:tr w:rsidR="00DA1CA2" w:rsidRPr="00DA1CA2" w:rsidTr="00DA1CA2">
        <w:tc>
          <w:tcPr>
            <w:tcW w:w="7479" w:type="dxa"/>
            <w:shd w:val="clear" w:color="auto" w:fill="auto"/>
          </w:tcPr>
          <w:p w:rsidR="00DC7B15" w:rsidRPr="00DA1CA2" w:rsidRDefault="00DC7B15" w:rsidP="005002DE">
            <w:pPr>
              <w:jc w:val="both"/>
              <w:rPr>
                <w:rFonts w:ascii="Times New Roman" w:hAnsi="Times New Roman"/>
                <w:sz w:val="24"/>
                <w:szCs w:val="24"/>
              </w:rPr>
            </w:pPr>
            <w:r w:rsidRPr="00DA1CA2">
              <w:rPr>
                <w:rFonts w:ascii="Times New Roman" w:hAnsi="Times New Roman"/>
                <w:sz w:val="24"/>
                <w:szCs w:val="24"/>
              </w:rPr>
              <w:t>Подъем детей, водные, воздушные процедуры, игры .</w:t>
            </w:r>
          </w:p>
        </w:tc>
        <w:tc>
          <w:tcPr>
            <w:tcW w:w="3261" w:type="dxa"/>
            <w:shd w:val="clear" w:color="auto" w:fill="auto"/>
          </w:tcPr>
          <w:p w:rsidR="00DC7B15" w:rsidRPr="00DA1CA2" w:rsidRDefault="00DC7B15" w:rsidP="005002DE">
            <w:pPr>
              <w:jc w:val="both"/>
              <w:rPr>
                <w:rFonts w:ascii="Times New Roman" w:hAnsi="Times New Roman"/>
                <w:sz w:val="24"/>
                <w:szCs w:val="24"/>
              </w:rPr>
            </w:pPr>
            <w:r w:rsidRPr="00DA1CA2">
              <w:rPr>
                <w:rFonts w:ascii="Times New Roman" w:hAnsi="Times New Roman"/>
                <w:sz w:val="24"/>
                <w:szCs w:val="24"/>
              </w:rPr>
              <w:t>15.00 - 15.20</w:t>
            </w:r>
          </w:p>
        </w:tc>
      </w:tr>
      <w:tr w:rsidR="00DA1CA2" w:rsidRPr="00DA1CA2" w:rsidTr="00DA1CA2">
        <w:tc>
          <w:tcPr>
            <w:tcW w:w="7479" w:type="dxa"/>
            <w:shd w:val="clear" w:color="auto" w:fill="auto"/>
          </w:tcPr>
          <w:p w:rsidR="00DC7B15" w:rsidRPr="00DA1CA2" w:rsidRDefault="00DC7B15" w:rsidP="005002DE">
            <w:pPr>
              <w:jc w:val="both"/>
              <w:rPr>
                <w:rFonts w:ascii="Times New Roman" w:hAnsi="Times New Roman"/>
                <w:sz w:val="24"/>
                <w:szCs w:val="24"/>
              </w:rPr>
            </w:pPr>
            <w:r w:rsidRPr="00DA1CA2">
              <w:rPr>
                <w:rFonts w:ascii="Times New Roman" w:hAnsi="Times New Roman"/>
                <w:sz w:val="24"/>
                <w:szCs w:val="24"/>
              </w:rPr>
              <w:t>Полдник, совмещенный с ужином</w:t>
            </w:r>
          </w:p>
        </w:tc>
        <w:tc>
          <w:tcPr>
            <w:tcW w:w="3261" w:type="dxa"/>
            <w:shd w:val="clear" w:color="auto" w:fill="auto"/>
          </w:tcPr>
          <w:p w:rsidR="00DC7B15" w:rsidRPr="00DA1CA2" w:rsidRDefault="00DC7B15" w:rsidP="005002DE">
            <w:pPr>
              <w:jc w:val="both"/>
              <w:rPr>
                <w:rFonts w:ascii="Times New Roman" w:hAnsi="Times New Roman"/>
                <w:sz w:val="24"/>
                <w:szCs w:val="24"/>
              </w:rPr>
            </w:pPr>
            <w:r w:rsidRPr="00DA1CA2">
              <w:rPr>
                <w:rFonts w:ascii="Times New Roman" w:hAnsi="Times New Roman"/>
                <w:sz w:val="24"/>
                <w:szCs w:val="24"/>
              </w:rPr>
              <w:t>15.40 – 16.00</w:t>
            </w:r>
          </w:p>
        </w:tc>
      </w:tr>
      <w:tr w:rsidR="00DA1CA2" w:rsidRPr="00DA1CA2" w:rsidTr="00DA1CA2">
        <w:tc>
          <w:tcPr>
            <w:tcW w:w="7479" w:type="dxa"/>
            <w:tcBorders>
              <w:bottom w:val="single" w:sz="4" w:space="0" w:color="660033"/>
            </w:tcBorders>
            <w:shd w:val="clear" w:color="auto" w:fill="auto"/>
          </w:tcPr>
          <w:p w:rsidR="00DC7B15" w:rsidRPr="00DA1CA2" w:rsidRDefault="00DC7B15" w:rsidP="005002DE">
            <w:pPr>
              <w:jc w:val="both"/>
              <w:rPr>
                <w:rFonts w:ascii="Times New Roman" w:hAnsi="Times New Roman"/>
                <w:sz w:val="24"/>
                <w:szCs w:val="24"/>
              </w:rPr>
            </w:pPr>
            <w:r w:rsidRPr="00DA1CA2">
              <w:rPr>
                <w:rFonts w:ascii="Times New Roman" w:hAnsi="Times New Roman"/>
                <w:sz w:val="24"/>
                <w:szCs w:val="24"/>
              </w:rPr>
              <w:t>Подготовка к прогулке, прогулка, игры на участке, самостоятельная деятельность, уход детей домой</w:t>
            </w:r>
          </w:p>
        </w:tc>
        <w:tc>
          <w:tcPr>
            <w:tcW w:w="3261" w:type="dxa"/>
            <w:shd w:val="clear" w:color="auto" w:fill="auto"/>
          </w:tcPr>
          <w:p w:rsidR="00DC7B15" w:rsidRPr="00DA1CA2" w:rsidRDefault="00DC7B15" w:rsidP="005002DE">
            <w:pPr>
              <w:jc w:val="both"/>
              <w:rPr>
                <w:rFonts w:ascii="Times New Roman" w:hAnsi="Times New Roman"/>
                <w:sz w:val="24"/>
                <w:szCs w:val="24"/>
              </w:rPr>
            </w:pPr>
            <w:r w:rsidRPr="00DA1CA2">
              <w:rPr>
                <w:rFonts w:ascii="Times New Roman" w:hAnsi="Times New Roman"/>
                <w:sz w:val="24"/>
                <w:szCs w:val="24"/>
              </w:rPr>
              <w:t>16.00 – 18.30</w:t>
            </w:r>
          </w:p>
        </w:tc>
      </w:tr>
      <w:tr w:rsidR="00DA1CA2" w:rsidRPr="00DA1CA2" w:rsidTr="00DA1CA2">
        <w:tc>
          <w:tcPr>
            <w:tcW w:w="10740" w:type="dxa"/>
            <w:gridSpan w:val="2"/>
            <w:shd w:val="clear" w:color="auto" w:fill="auto"/>
          </w:tcPr>
          <w:p w:rsidR="00DC7B15" w:rsidRPr="00DA1CA2" w:rsidRDefault="00DC7B15" w:rsidP="005002DE">
            <w:pPr>
              <w:jc w:val="both"/>
              <w:rPr>
                <w:rFonts w:ascii="Times New Roman" w:hAnsi="Times New Roman"/>
                <w:sz w:val="24"/>
                <w:szCs w:val="24"/>
              </w:rPr>
            </w:pPr>
            <w:r w:rsidRPr="00DA1CA2">
              <w:rPr>
                <w:rFonts w:ascii="Times New Roman" w:hAnsi="Times New Roman"/>
                <w:sz w:val="24"/>
                <w:szCs w:val="24"/>
              </w:rPr>
              <w:t>Дома</w:t>
            </w:r>
          </w:p>
        </w:tc>
      </w:tr>
      <w:tr w:rsidR="00DA1CA2" w:rsidRPr="00DA1CA2" w:rsidTr="00DA1CA2">
        <w:tc>
          <w:tcPr>
            <w:tcW w:w="7479" w:type="dxa"/>
            <w:shd w:val="clear" w:color="auto" w:fill="auto"/>
          </w:tcPr>
          <w:p w:rsidR="00DC7B15" w:rsidRPr="00DA1CA2" w:rsidRDefault="00DC7B15" w:rsidP="005002DE">
            <w:pPr>
              <w:jc w:val="both"/>
              <w:rPr>
                <w:rFonts w:ascii="Times New Roman" w:hAnsi="Times New Roman"/>
                <w:sz w:val="24"/>
                <w:szCs w:val="24"/>
              </w:rPr>
            </w:pPr>
            <w:r w:rsidRPr="00DA1CA2">
              <w:rPr>
                <w:rFonts w:ascii="Times New Roman" w:hAnsi="Times New Roman"/>
                <w:sz w:val="24"/>
                <w:szCs w:val="24"/>
              </w:rPr>
              <w:t>Прогулка</w:t>
            </w:r>
          </w:p>
        </w:tc>
        <w:tc>
          <w:tcPr>
            <w:tcW w:w="3261" w:type="dxa"/>
            <w:shd w:val="clear" w:color="auto" w:fill="auto"/>
          </w:tcPr>
          <w:p w:rsidR="00DC7B15" w:rsidRPr="00DA1CA2" w:rsidRDefault="00DC7B15" w:rsidP="005002DE">
            <w:pPr>
              <w:jc w:val="both"/>
              <w:rPr>
                <w:rFonts w:ascii="Times New Roman" w:hAnsi="Times New Roman"/>
                <w:sz w:val="24"/>
                <w:szCs w:val="24"/>
              </w:rPr>
            </w:pPr>
            <w:r w:rsidRPr="00DA1CA2">
              <w:rPr>
                <w:rFonts w:ascii="Times New Roman" w:hAnsi="Times New Roman"/>
                <w:sz w:val="24"/>
                <w:szCs w:val="24"/>
              </w:rPr>
              <w:t>18.30 – 20.30</w:t>
            </w:r>
          </w:p>
        </w:tc>
      </w:tr>
      <w:tr w:rsidR="00DA1CA2" w:rsidRPr="00DA1CA2" w:rsidTr="00DA1CA2">
        <w:tc>
          <w:tcPr>
            <w:tcW w:w="7479" w:type="dxa"/>
            <w:shd w:val="clear" w:color="auto" w:fill="auto"/>
          </w:tcPr>
          <w:p w:rsidR="00DC7B15" w:rsidRPr="00DA1CA2" w:rsidRDefault="00DC7B15" w:rsidP="005002DE">
            <w:pPr>
              <w:jc w:val="both"/>
              <w:rPr>
                <w:rFonts w:ascii="Times New Roman" w:hAnsi="Times New Roman"/>
                <w:sz w:val="24"/>
                <w:szCs w:val="24"/>
              </w:rPr>
            </w:pPr>
            <w:r w:rsidRPr="00DA1CA2">
              <w:rPr>
                <w:rFonts w:ascii="Times New Roman" w:hAnsi="Times New Roman"/>
                <w:sz w:val="24"/>
                <w:szCs w:val="24"/>
              </w:rPr>
              <w:t>Возвращение с прогулки, спокойные игры, гигиенические процедуры</w:t>
            </w:r>
          </w:p>
        </w:tc>
        <w:tc>
          <w:tcPr>
            <w:tcW w:w="3261" w:type="dxa"/>
            <w:shd w:val="clear" w:color="auto" w:fill="auto"/>
          </w:tcPr>
          <w:p w:rsidR="00DC7B15" w:rsidRPr="00DA1CA2" w:rsidRDefault="00DC7B15" w:rsidP="005002DE">
            <w:pPr>
              <w:jc w:val="both"/>
              <w:rPr>
                <w:rFonts w:ascii="Times New Roman" w:hAnsi="Times New Roman"/>
                <w:sz w:val="24"/>
                <w:szCs w:val="24"/>
              </w:rPr>
            </w:pPr>
            <w:r w:rsidRPr="00DA1CA2">
              <w:rPr>
                <w:rFonts w:ascii="Times New Roman" w:hAnsi="Times New Roman"/>
                <w:sz w:val="24"/>
                <w:szCs w:val="24"/>
              </w:rPr>
              <w:t>20.30 – 21.00</w:t>
            </w:r>
          </w:p>
        </w:tc>
      </w:tr>
      <w:tr w:rsidR="00DA1CA2" w:rsidRPr="00DA1CA2" w:rsidTr="00DA1CA2">
        <w:tc>
          <w:tcPr>
            <w:tcW w:w="7479" w:type="dxa"/>
            <w:shd w:val="clear" w:color="auto" w:fill="auto"/>
          </w:tcPr>
          <w:p w:rsidR="00DC7B15" w:rsidRPr="00DA1CA2" w:rsidRDefault="00DC7B15" w:rsidP="005002DE">
            <w:pPr>
              <w:jc w:val="both"/>
              <w:rPr>
                <w:rFonts w:ascii="Times New Roman" w:hAnsi="Times New Roman"/>
                <w:sz w:val="24"/>
                <w:szCs w:val="24"/>
              </w:rPr>
            </w:pPr>
            <w:r w:rsidRPr="00DA1CA2">
              <w:rPr>
                <w:rFonts w:ascii="Times New Roman" w:hAnsi="Times New Roman"/>
                <w:sz w:val="24"/>
                <w:szCs w:val="24"/>
              </w:rPr>
              <w:t>Укладывание,  ночной сон</w:t>
            </w:r>
          </w:p>
        </w:tc>
        <w:tc>
          <w:tcPr>
            <w:tcW w:w="3261" w:type="dxa"/>
            <w:shd w:val="clear" w:color="auto" w:fill="auto"/>
          </w:tcPr>
          <w:p w:rsidR="00DC7B15" w:rsidRPr="00DA1CA2" w:rsidRDefault="00DC7B15" w:rsidP="005002DE">
            <w:pPr>
              <w:jc w:val="both"/>
              <w:rPr>
                <w:rFonts w:ascii="Times New Roman" w:hAnsi="Times New Roman"/>
                <w:sz w:val="24"/>
                <w:szCs w:val="24"/>
              </w:rPr>
            </w:pPr>
            <w:r w:rsidRPr="00DA1CA2">
              <w:rPr>
                <w:rFonts w:ascii="Times New Roman" w:hAnsi="Times New Roman"/>
                <w:sz w:val="24"/>
                <w:szCs w:val="24"/>
              </w:rPr>
              <w:t>21.00 – 6.00 (6.30)</w:t>
            </w:r>
          </w:p>
        </w:tc>
      </w:tr>
    </w:tbl>
    <w:p w:rsidR="00211E2B" w:rsidRPr="00DA1CA2" w:rsidRDefault="00211E2B" w:rsidP="005002DE">
      <w:pPr>
        <w:jc w:val="both"/>
        <w:rPr>
          <w:rFonts w:ascii="Times New Roman" w:hAnsi="Times New Roman"/>
          <w:sz w:val="24"/>
          <w:szCs w:val="24"/>
        </w:rPr>
      </w:pPr>
    </w:p>
    <w:p w:rsidR="00211E2B" w:rsidRPr="00DA1CA2" w:rsidRDefault="00211E2B" w:rsidP="005002DE">
      <w:pPr>
        <w:jc w:val="both"/>
        <w:rPr>
          <w:rFonts w:ascii="Times New Roman" w:hAnsi="Times New Roman"/>
          <w:sz w:val="24"/>
          <w:szCs w:val="24"/>
        </w:rPr>
      </w:pPr>
      <w:r w:rsidRPr="00DA1CA2">
        <w:rPr>
          <w:rFonts w:ascii="Times New Roman" w:hAnsi="Times New Roman"/>
          <w:sz w:val="24"/>
          <w:szCs w:val="24"/>
        </w:rPr>
        <w:t>Образовательная деятельность в ходе режимных моментов.</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672"/>
        <w:gridCol w:w="5246"/>
      </w:tblGrid>
      <w:tr w:rsidR="00DA1CA2" w:rsidRPr="00DA1CA2" w:rsidTr="00DA1CA2">
        <w:tc>
          <w:tcPr>
            <w:tcW w:w="4672" w:type="dxa"/>
          </w:tcPr>
          <w:p w:rsidR="00211E2B" w:rsidRPr="00DA1CA2" w:rsidRDefault="00211E2B" w:rsidP="005002DE">
            <w:pPr>
              <w:jc w:val="both"/>
              <w:rPr>
                <w:rFonts w:ascii="Times New Roman" w:hAnsi="Times New Roman"/>
                <w:sz w:val="24"/>
                <w:szCs w:val="24"/>
              </w:rPr>
            </w:pPr>
            <w:r w:rsidRPr="00DA1CA2">
              <w:rPr>
                <w:rFonts w:ascii="Times New Roman" w:hAnsi="Times New Roman"/>
                <w:sz w:val="24"/>
                <w:szCs w:val="24"/>
              </w:rPr>
              <w:t xml:space="preserve">Утренняя гимнастика  </w:t>
            </w:r>
          </w:p>
        </w:tc>
        <w:tc>
          <w:tcPr>
            <w:tcW w:w="5246" w:type="dxa"/>
          </w:tcPr>
          <w:p w:rsidR="00211E2B" w:rsidRPr="00DA1CA2" w:rsidRDefault="00211E2B" w:rsidP="005002DE">
            <w:pPr>
              <w:jc w:val="both"/>
              <w:rPr>
                <w:rFonts w:ascii="Times New Roman" w:hAnsi="Times New Roman"/>
                <w:sz w:val="24"/>
                <w:szCs w:val="24"/>
              </w:rPr>
            </w:pPr>
            <w:r w:rsidRPr="00DA1CA2">
              <w:rPr>
                <w:rFonts w:ascii="Times New Roman" w:hAnsi="Times New Roman"/>
                <w:sz w:val="24"/>
                <w:szCs w:val="24"/>
              </w:rPr>
              <w:t xml:space="preserve">ежедневно  </w:t>
            </w:r>
          </w:p>
        </w:tc>
      </w:tr>
      <w:tr w:rsidR="00DA1CA2" w:rsidRPr="00DA1CA2" w:rsidTr="00DA1CA2">
        <w:tc>
          <w:tcPr>
            <w:tcW w:w="4672" w:type="dxa"/>
          </w:tcPr>
          <w:p w:rsidR="00211E2B" w:rsidRPr="00DA1CA2" w:rsidRDefault="00211E2B" w:rsidP="005002DE">
            <w:pPr>
              <w:jc w:val="both"/>
              <w:rPr>
                <w:rFonts w:ascii="Times New Roman" w:hAnsi="Times New Roman"/>
                <w:sz w:val="24"/>
                <w:szCs w:val="24"/>
              </w:rPr>
            </w:pPr>
            <w:r w:rsidRPr="00DA1CA2">
              <w:rPr>
                <w:rFonts w:ascii="Times New Roman" w:hAnsi="Times New Roman"/>
                <w:sz w:val="24"/>
                <w:szCs w:val="24"/>
              </w:rPr>
              <w:t xml:space="preserve">Комплексы закаливающих процедур  </w:t>
            </w:r>
          </w:p>
        </w:tc>
        <w:tc>
          <w:tcPr>
            <w:tcW w:w="5246" w:type="dxa"/>
          </w:tcPr>
          <w:p w:rsidR="00211E2B" w:rsidRPr="00DA1CA2" w:rsidRDefault="00211E2B" w:rsidP="005002DE">
            <w:pPr>
              <w:jc w:val="both"/>
              <w:rPr>
                <w:rFonts w:ascii="Times New Roman" w:hAnsi="Times New Roman"/>
                <w:sz w:val="24"/>
                <w:szCs w:val="24"/>
              </w:rPr>
            </w:pPr>
            <w:r w:rsidRPr="00DA1CA2">
              <w:rPr>
                <w:rFonts w:ascii="Times New Roman" w:hAnsi="Times New Roman"/>
                <w:sz w:val="24"/>
                <w:szCs w:val="24"/>
              </w:rPr>
              <w:t xml:space="preserve">ежедневно  </w:t>
            </w:r>
          </w:p>
        </w:tc>
      </w:tr>
      <w:tr w:rsidR="00DA1CA2" w:rsidRPr="00DA1CA2" w:rsidTr="00DA1CA2">
        <w:tc>
          <w:tcPr>
            <w:tcW w:w="4672" w:type="dxa"/>
          </w:tcPr>
          <w:p w:rsidR="00211E2B" w:rsidRPr="00DA1CA2" w:rsidRDefault="00211E2B" w:rsidP="005002DE">
            <w:pPr>
              <w:jc w:val="both"/>
              <w:rPr>
                <w:rFonts w:ascii="Times New Roman" w:hAnsi="Times New Roman"/>
                <w:sz w:val="24"/>
                <w:szCs w:val="24"/>
              </w:rPr>
            </w:pPr>
            <w:r w:rsidRPr="00DA1CA2">
              <w:rPr>
                <w:rFonts w:ascii="Times New Roman" w:hAnsi="Times New Roman"/>
                <w:sz w:val="24"/>
                <w:szCs w:val="24"/>
              </w:rPr>
              <w:t xml:space="preserve">Гигиенические процедуры   </w:t>
            </w:r>
          </w:p>
        </w:tc>
        <w:tc>
          <w:tcPr>
            <w:tcW w:w="5246" w:type="dxa"/>
          </w:tcPr>
          <w:p w:rsidR="00211E2B" w:rsidRPr="00DA1CA2" w:rsidRDefault="00211E2B" w:rsidP="005002DE">
            <w:pPr>
              <w:jc w:val="both"/>
              <w:rPr>
                <w:rFonts w:ascii="Times New Roman" w:hAnsi="Times New Roman"/>
                <w:sz w:val="24"/>
                <w:szCs w:val="24"/>
              </w:rPr>
            </w:pPr>
            <w:r w:rsidRPr="00DA1CA2">
              <w:rPr>
                <w:rFonts w:ascii="Times New Roman" w:hAnsi="Times New Roman"/>
                <w:sz w:val="24"/>
                <w:szCs w:val="24"/>
              </w:rPr>
              <w:t xml:space="preserve">ежедневно  </w:t>
            </w:r>
          </w:p>
        </w:tc>
      </w:tr>
      <w:tr w:rsidR="00DA1CA2" w:rsidRPr="00DA1CA2" w:rsidTr="00DA1CA2">
        <w:tc>
          <w:tcPr>
            <w:tcW w:w="4672" w:type="dxa"/>
          </w:tcPr>
          <w:p w:rsidR="00211E2B" w:rsidRPr="00DA1CA2" w:rsidRDefault="00211E2B" w:rsidP="005002DE">
            <w:pPr>
              <w:jc w:val="both"/>
              <w:rPr>
                <w:rFonts w:ascii="Times New Roman" w:hAnsi="Times New Roman"/>
                <w:sz w:val="24"/>
                <w:szCs w:val="24"/>
              </w:rPr>
            </w:pPr>
            <w:r w:rsidRPr="00DA1CA2">
              <w:rPr>
                <w:rFonts w:ascii="Times New Roman" w:hAnsi="Times New Roman"/>
                <w:sz w:val="24"/>
                <w:szCs w:val="24"/>
              </w:rPr>
              <w:t xml:space="preserve">Ситуативные беседы при проведении режимных моментов    </w:t>
            </w:r>
          </w:p>
        </w:tc>
        <w:tc>
          <w:tcPr>
            <w:tcW w:w="5246" w:type="dxa"/>
          </w:tcPr>
          <w:p w:rsidR="00211E2B" w:rsidRPr="00DA1CA2" w:rsidRDefault="00211E2B" w:rsidP="005002DE">
            <w:pPr>
              <w:jc w:val="both"/>
              <w:rPr>
                <w:rFonts w:ascii="Times New Roman" w:hAnsi="Times New Roman"/>
                <w:sz w:val="24"/>
                <w:szCs w:val="24"/>
              </w:rPr>
            </w:pPr>
            <w:r w:rsidRPr="00DA1CA2">
              <w:rPr>
                <w:rFonts w:ascii="Times New Roman" w:hAnsi="Times New Roman"/>
                <w:sz w:val="24"/>
                <w:szCs w:val="24"/>
              </w:rPr>
              <w:t xml:space="preserve">ежедневно  </w:t>
            </w:r>
          </w:p>
        </w:tc>
      </w:tr>
      <w:tr w:rsidR="00DA1CA2" w:rsidRPr="00DA1CA2" w:rsidTr="00DA1CA2">
        <w:tc>
          <w:tcPr>
            <w:tcW w:w="4672" w:type="dxa"/>
          </w:tcPr>
          <w:p w:rsidR="00211E2B" w:rsidRPr="00DA1CA2" w:rsidRDefault="00211E2B" w:rsidP="005002DE">
            <w:pPr>
              <w:jc w:val="both"/>
              <w:rPr>
                <w:rFonts w:ascii="Times New Roman" w:hAnsi="Times New Roman"/>
                <w:sz w:val="24"/>
                <w:szCs w:val="24"/>
              </w:rPr>
            </w:pPr>
            <w:r w:rsidRPr="00DA1CA2">
              <w:rPr>
                <w:rFonts w:ascii="Times New Roman" w:hAnsi="Times New Roman"/>
                <w:sz w:val="24"/>
                <w:szCs w:val="24"/>
              </w:rPr>
              <w:t xml:space="preserve">Чтение художественной литературы   </w:t>
            </w:r>
          </w:p>
        </w:tc>
        <w:tc>
          <w:tcPr>
            <w:tcW w:w="5246" w:type="dxa"/>
          </w:tcPr>
          <w:p w:rsidR="00211E2B" w:rsidRPr="00DA1CA2" w:rsidRDefault="00211E2B" w:rsidP="005002DE">
            <w:pPr>
              <w:jc w:val="both"/>
              <w:rPr>
                <w:rFonts w:ascii="Times New Roman" w:hAnsi="Times New Roman"/>
                <w:sz w:val="24"/>
                <w:szCs w:val="24"/>
              </w:rPr>
            </w:pPr>
            <w:r w:rsidRPr="00DA1CA2">
              <w:rPr>
                <w:rFonts w:ascii="Times New Roman" w:hAnsi="Times New Roman"/>
                <w:sz w:val="24"/>
                <w:szCs w:val="24"/>
              </w:rPr>
              <w:t xml:space="preserve">ежедневно  </w:t>
            </w:r>
          </w:p>
        </w:tc>
      </w:tr>
      <w:tr w:rsidR="00DA1CA2" w:rsidRPr="00DA1CA2" w:rsidTr="00DA1CA2">
        <w:tc>
          <w:tcPr>
            <w:tcW w:w="4672" w:type="dxa"/>
          </w:tcPr>
          <w:p w:rsidR="00211E2B" w:rsidRPr="00DA1CA2" w:rsidRDefault="00211E2B" w:rsidP="005002DE">
            <w:pPr>
              <w:jc w:val="both"/>
              <w:rPr>
                <w:rFonts w:ascii="Times New Roman" w:hAnsi="Times New Roman"/>
                <w:sz w:val="24"/>
                <w:szCs w:val="24"/>
              </w:rPr>
            </w:pPr>
            <w:r w:rsidRPr="00DA1CA2">
              <w:rPr>
                <w:rFonts w:ascii="Times New Roman" w:hAnsi="Times New Roman"/>
                <w:sz w:val="24"/>
                <w:szCs w:val="24"/>
              </w:rPr>
              <w:t xml:space="preserve">Прогулки  </w:t>
            </w:r>
          </w:p>
        </w:tc>
        <w:tc>
          <w:tcPr>
            <w:tcW w:w="5246" w:type="dxa"/>
          </w:tcPr>
          <w:p w:rsidR="00211E2B" w:rsidRPr="00DA1CA2" w:rsidRDefault="00211E2B" w:rsidP="005002DE">
            <w:pPr>
              <w:jc w:val="both"/>
              <w:rPr>
                <w:rFonts w:ascii="Times New Roman" w:hAnsi="Times New Roman"/>
                <w:sz w:val="24"/>
                <w:szCs w:val="24"/>
              </w:rPr>
            </w:pPr>
            <w:r w:rsidRPr="00DA1CA2">
              <w:rPr>
                <w:rFonts w:ascii="Times New Roman" w:hAnsi="Times New Roman"/>
                <w:sz w:val="24"/>
                <w:szCs w:val="24"/>
              </w:rPr>
              <w:t xml:space="preserve">ежедневно </w:t>
            </w:r>
          </w:p>
        </w:tc>
      </w:tr>
    </w:tbl>
    <w:p w:rsidR="00211E2B" w:rsidRPr="00DA1CA2" w:rsidRDefault="00211E2B" w:rsidP="005002DE">
      <w:pPr>
        <w:jc w:val="both"/>
        <w:rPr>
          <w:rFonts w:ascii="Times New Roman" w:hAnsi="Times New Roman"/>
          <w:sz w:val="24"/>
          <w:szCs w:val="24"/>
        </w:rPr>
      </w:pPr>
    </w:p>
    <w:p w:rsidR="00211E2B" w:rsidRPr="00DA1CA2" w:rsidRDefault="00211E2B" w:rsidP="005002DE">
      <w:pPr>
        <w:jc w:val="both"/>
        <w:rPr>
          <w:rFonts w:ascii="Times New Roman" w:hAnsi="Times New Roman"/>
          <w:sz w:val="24"/>
          <w:szCs w:val="24"/>
        </w:rPr>
      </w:pPr>
      <w:r w:rsidRPr="00DA1CA2">
        <w:rPr>
          <w:rFonts w:ascii="Times New Roman" w:hAnsi="Times New Roman"/>
          <w:sz w:val="24"/>
          <w:szCs w:val="24"/>
        </w:rPr>
        <w:t>Самостоятельная деятельность детей.</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672"/>
        <w:gridCol w:w="5246"/>
      </w:tblGrid>
      <w:tr w:rsidR="00DA1CA2" w:rsidRPr="00DA1CA2" w:rsidTr="005002DE">
        <w:trPr>
          <w:trHeight w:val="330"/>
        </w:trPr>
        <w:tc>
          <w:tcPr>
            <w:tcW w:w="4672" w:type="dxa"/>
            <w:tcBorders>
              <w:bottom w:val="single" w:sz="4" w:space="0" w:color="auto"/>
            </w:tcBorders>
          </w:tcPr>
          <w:p w:rsidR="00211E2B" w:rsidRPr="00DA1CA2" w:rsidRDefault="00211E2B" w:rsidP="005002DE">
            <w:pPr>
              <w:jc w:val="both"/>
              <w:rPr>
                <w:rFonts w:ascii="Times New Roman" w:hAnsi="Times New Roman"/>
                <w:sz w:val="24"/>
                <w:szCs w:val="24"/>
              </w:rPr>
            </w:pPr>
            <w:r w:rsidRPr="00DA1CA2">
              <w:rPr>
                <w:rFonts w:ascii="Times New Roman" w:hAnsi="Times New Roman"/>
                <w:sz w:val="24"/>
                <w:szCs w:val="24"/>
              </w:rPr>
              <w:t xml:space="preserve">Игра </w:t>
            </w:r>
          </w:p>
        </w:tc>
        <w:tc>
          <w:tcPr>
            <w:tcW w:w="5246" w:type="dxa"/>
            <w:tcBorders>
              <w:bottom w:val="single" w:sz="4" w:space="0" w:color="auto"/>
            </w:tcBorders>
          </w:tcPr>
          <w:p w:rsidR="00211E2B" w:rsidRPr="00DA1CA2" w:rsidRDefault="00211E2B" w:rsidP="005002DE">
            <w:pPr>
              <w:jc w:val="both"/>
              <w:rPr>
                <w:rFonts w:ascii="Times New Roman" w:hAnsi="Times New Roman"/>
                <w:sz w:val="24"/>
                <w:szCs w:val="24"/>
              </w:rPr>
            </w:pPr>
            <w:r w:rsidRPr="00DA1CA2">
              <w:rPr>
                <w:rFonts w:ascii="Times New Roman" w:hAnsi="Times New Roman"/>
                <w:sz w:val="24"/>
                <w:szCs w:val="24"/>
              </w:rPr>
              <w:t>ежедневно</w:t>
            </w:r>
          </w:p>
        </w:tc>
      </w:tr>
      <w:tr w:rsidR="00DA1CA2" w:rsidRPr="00DA1CA2" w:rsidTr="005002DE">
        <w:trPr>
          <w:trHeight w:val="514"/>
        </w:trPr>
        <w:tc>
          <w:tcPr>
            <w:tcW w:w="4672" w:type="dxa"/>
            <w:tcBorders>
              <w:top w:val="single" w:sz="4" w:space="0" w:color="auto"/>
            </w:tcBorders>
          </w:tcPr>
          <w:p w:rsidR="00211E2B" w:rsidRPr="00DA1CA2" w:rsidRDefault="00211E2B" w:rsidP="005002DE">
            <w:pPr>
              <w:jc w:val="both"/>
              <w:rPr>
                <w:rFonts w:ascii="Times New Roman" w:hAnsi="Times New Roman"/>
                <w:sz w:val="24"/>
                <w:szCs w:val="24"/>
              </w:rPr>
            </w:pPr>
            <w:r w:rsidRPr="00DA1CA2">
              <w:rPr>
                <w:rFonts w:ascii="Times New Roman" w:hAnsi="Times New Roman"/>
                <w:sz w:val="24"/>
                <w:szCs w:val="24"/>
              </w:rPr>
              <w:t xml:space="preserve">Самостоятельная деятельность детей в центрах развития </w:t>
            </w:r>
          </w:p>
        </w:tc>
        <w:tc>
          <w:tcPr>
            <w:tcW w:w="5246" w:type="dxa"/>
            <w:tcBorders>
              <w:top w:val="single" w:sz="4" w:space="0" w:color="auto"/>
            </w:tcBorders>
          </w:tcPr>
          <w:p w:rsidR="00211E2B" w:rsidRPr="00DA1CA2" w:rsidRDefault="00211E2B" w:rsidP="005002DE">
            <w:pPr>
              <w:jc w:val="both"/>
              <w:rPr>
                <w:rFonts w:ascii="Times New Roman" w:hAnsi="Times New Roman"/>
                <w:sz w:val="24"/>
                <w:szCs w:val="24"/>
              </w:rPr>
            </w:pPr>
            <w:r w:rsidRPr="00DA1CA2">
              <w:rPr>
                <w:rFonts w:ascii="Times New Roman" w:hAnsi="Times New Roman"/>
                <w:sz w:val="24"/>
                <w:szCs w:val="24"/>
              </w:rPr>
              <w:t>ежедневно</w:t>
            </w:r>
          </w:p>
        </w:tc>
      </w:tr>
    </w:tbl>
    <w:p w:rsidR="002622F7" w:rsidRPr="005002DE" w:rsidRDefault="002622F7" w:rsidP="005002DE">
      <w:pPr>
        <w:jc w:val="both"/>
        <w:rPr>
          <w:rFonts w:ascii="Times New Roman" w:hAnsi="Times New Roman"/>
          <w:b/>
          <w:sz w:val="24"/>
          <w:szCs w:val="24"/>
        </w:rPr>
      </w:pPr>
    </w:p>
    <w:p w:rsidR="00226431" w:rsidRPr="005002DE" w:rsidRDefault="002622F7" w:rsidP="005002DE">
      <w:pPr>
        <w:jc w:val="both"/>
        <w:rPr>
          <w:rFonts w:ascii="Times New Roman" w:hAnsi="Times New Roman"/>
          <w:b/>
          <w:sz w:val="24"/>
          <w:szCs w:val="24"/>
        </w:rPr>
      </w:pPr>
      <w:r w:rsidRPr="005002DE">
        <w:rPr>
          <w:rFonts w:ascii="Times New Roman" w:hAnsi="Times New Roman"/>
          <w:b/>
          <w:sz w:val="24"/>
          <w:szCs w:val="24"/>
        </w:rPr>
        <w:t>3.2 Культурно досуговая деятельность.</w:t>
      </w:r>
    </w:p>
    <w:p w:rsidR="00226431" w:rsidRPr="00DA1CA2" w:rsidRDefault="00226431" w:rsidP="005002DE">
      <w:pPr>
        <w:pStyle w:val="a8"/>
        <w:ind w:left="0"/>
        <w:jc w:val="both"/>
        <w:rPr>
          <w:rFonts w:ascii="Times New Roman" w:hAnsi="Times New Roman"/>
          <w:sz w:val="24"/>
          <w:szCs w:val="24"/>
        </w:rPr>
      </w:pPr>
      <w:r w:rsidRPr="00DA1CA2">
        <w:rPr>
          <w:rFonts w:ascii="Times New Roman" w:hAnsi="Times New Roman"/>
          <w:sz w:val="24"/>
          <w:szCs w:val="24"/>
        </w:rPr>
        <w:t>Цель: Развитие культурно-досуговой деятельности дошкольников по интересам позволяет обеспечить каждому ребенку отдых (пассивный и активный), эмоциональное благополучие, способствует формированию умения занимать себя.</w:t>
      </w:r>
    </w:p>
    <w:p w:rsidR="00226431" w:rsidRPr="00DA1CA2" w:rsidRDefault="00226431" w:rsidP="005002DE">
      <w:pPr>
        <w:jc w:val="both"/>
        <w:rPr>
          <w:rFonts w:ascii="Times New Roman" w:hAnsi="Times New Roman"/>
          <w:sz w:val="24"/>
          <w:szCs w:val="24"/>
        </w:rPr>
      </w:pPr>
      <w:r w:rsidRPr="00DA1CA2">
        <w:rPr>
          <w:rFonts w:ascii="Times New Roman" w:hAnsi="Times New Roman"/>
          <w:sz w:val="24"/>
          <w:szCs w:val="24"/>
        </w:rPr>
        <w:t>Задачи:</w:t>
      </w:r>
    </w:p>
    <w:p w:rsidR="00226431" w:rsidRPr="00DA1CA2" w:rsidRDefault="00226431" w:rsidP="005002DE">
      <w:pPr>
        <w:jc w:val="both"/>
        <w:rPr>
          <w:rFonts w:ascii="Times New Roman" w:hAnsi="Times New Roman"/>
          <w:sz w:val="24"/>
          <w:szCs w:val="24"/>
        </w:rPr>
      </w:pPr>
      <w:r w:rsidRPr="00DA1CA2">
        <w:rPr>
          <w:rFonts w:ascii="Times New Roman" w:hAnsi="Times New Roman"/>
          <w:sz w:val="24"/>
          <w:szCs w:val="24"/>
          <w:u w:val="single"/>
        </w:rPr>
        <w:t>Отдых.</w:t>
      </w:r>
      <w:r w:rsidRPr="00DA1CA2">
        <w:rPr>
          <w:rFonts w:ascii="Times New Roman" w:hAnsi="Times New Roman"/>
          <w:sz w:val="24"/>
          <w:szCs w:val="24"/>
        </w:rPr>
        <w:t xml:space="preserve"> Развивать культурно-досуговую деятельность детей по интересам. Обеспечивать каждому ребенку отдых (пассивный и активный), эмоциональное благополучие. Формировать умение занимать себя игрой.</w:t>
      </w:r>
    </w:p>
    <w:p w:rsidR="00226431" w:rsidRPr="00DA1CA2" w:rsidRDefault="00226431" w:rsidP="005002DE">
      <w:pPr>
        <w:jc w:val="both"/>
        <w:rPr>
          <w:rFonts w:ascii="Times New Roman" w:hAnsi="Times New Roman"/>
          <w:sz w:val="24"/>
          <w:szCs w:val="24"/>
        </w:rPr>
      </w:pPr>
      <w:r w:rsidRPr="00DA1CA2">
        <w:rPr>
          <w:rFonts w:ascii="Times New Roman" w:hAnsi="Times New Roman"/>
          <w:sz w:val="24"/>
          <w:szCs w:val="24"/>
          <w:u w:val="single"/>
        </w:rPr>
        <w:t xml:space="preserve">Развлечения. </w:t>
      </w:r>
      <w:r w:rsidRPr="00DA1CA2">
        <w:rPr>
          <w:rFonts w:ascii="Times New Roman" w:hAnsi="Times New Roman"/>
          <w:sz w:val="24"/>
          <w:szCs w:val="24"/>
        </w:rPr>
        <w:t xml:space="preserve">Показывать театрализованные представления. Организовывать прослушивание звукозаписей; просмотр мультфильмов. Проводить развлечения различной тематики (для закрепления и обобщения пройденного материала). Вызывать интерес к новым темам, стремиться к тому, чтобы дети получали удовольствие от увиденного и услышанного во время развлечения. </w:t>
      </w:r>
    </w:p>
    <w:p w:rsidR="00226431" w:rsidRPr="00DA1CA2" w:rsidRDefault="00226431" w:rsidP="005002DE">
      <w:pPr>
        <w:jc w:val="both"/>
        <w:rPr>
          <w:rFonts w:ascii="Times New Roman" w:hAnsi="Times New Roman"/>
          <w:sz w:val="24"/>
          <w:szCs w:val="24"/>
        </w:rPr>
      </w:pPr>
      <w:r w:rsidRPr="00DA1CA2">
        <w:rPr>
          <w:rFonts w:ascii="Times New Roman" w:hAnsi="Times New Roman"/>
          <w:sz w:val="24"/>
          <w:szCs w:val="24"/>
          <w:u w:val="single"/>
        </w:rPr>
        <w:t>Праздники.</w:t>
      </w:r>
      <w:r w:rsidRPr="00DA1CA2">
        <w:rPr>
          <w:rFonts w:ascii="Times New Roman" w:hAnsi="Times New Roman"/>
          <w:sz w:val="24"/>
          <w:szCs w:val="24"/>
        </w:rPr>
        <w:t xml:space="preserve"> Приобщать детей к праздничной культуре. Отмечать государственные праздники (Новый год, «Мамин день»). Знакомить с народными праздниками. Содействовать созданию обстановки общей радости, хорошего настроения. </w:t>
      </w:r>
    </w:p>
    <w:p w:rsidR="00226431" w:rsidRPr="00DA1CA2" w:rsidRDefault="00226431" w:rsidP="005002DE">
      <w:pPr>
        <w:jc w:val="both"/>
        <w:rPr>
          <w:rFonts w:ascii="Times New Roman" w:hAnsi="Times New Roman"/>
          <w:sz w:val="24"/>
          <w:szCs w:val="24"/>
        </w:rPr>
      </w:pPr>
      <w:r w:rsidRPr="00DA1CA2">
        <w:rPr>
          <w:rFonts w:ascii="Times New Roman" w:hAnsi="Times New Roman"/>
          <w:sz w:val="24"/>
          <w:szCs w:val="24"/>
          <w:u w:val="single"/>
        </w:rPr>
        <w:t>Самостоятельная деятельность.</w:t>
      </w:r>
      <w:r w:rsidRPr="00DA1CA2">
        <w:rPr>
          <w:rFonts w:ascii="Times New Roman" w:hAnsi="Times New Roman"/>
          <w:sz w:val="24"/>
          <w:szCs w:val="24"/>
        </w:rPr>
        <w:t xml:space="preserve"> Побуждать детей заниматься изобразительной деятельностью, рассматривать иллюстрации в книгах, играть в разнообразные игры; разыгрывать с помощью воспитателя знакомые сказки, обыгрывать народные песенки, </w:t>
      </w:r>
      <w:proofErr w:type="spellStart"/>
      <w:r w:rsidRPr="00DA1CA2">
        <w:rPr>
          <w:rFonts w:ascii="Times New Roman" w:hAnsi="Times New Roman"/>
          <w:sz w:val="24"/>
          <w:szCs w:val="24"/>
        </w:rPr>
        <w:t>потешки</w:t>
      </w:r>
      <w:proofErr w:type="spellEnd"/>
      <w:r w:rsidRPr="00DA1CA2">
        <w:rPr>
          <w:rFonts w:ascii="Times New Roman" w:hAnsi="Times New Roman"/>
          <w:sz w:val="24"/>
          <w:szCs w:val="24"/>
        </w:rPr>
        <w:t>. Поддерживать желание детей петь, танцевать, играть с музыкальными игрушками. Создавать соответствующую среду для успешного осуществления самостоятельной деятельности детей.</w:t>
      </w:r>
    </w:p>
    <w:p w:rsidR="00226431" w:rsidRPr="00DA1CA2" w:rsidRDefault="00226431" w:rsidP="005002DE">
      <w:pPr>
        <w:jc w:val="both"/>
        <w:rPr>
          <w:rFonts w:ascii="Times New Roman" w:hAnsi="Times New Roman"/>
          <w:sz w:val="24"/>
          <w:szCs w:val="24"/>
          <w:u w:val="single"/>
        </w:rPr>
      </w:pPr>
      <w:r w:rsidRPr="00DA1CA2">
        <w:rPr>
          <w:rFonts w:ascii="Times New Roman" w:hAnsi="Times New Roman"/>
          <w:sz w:val="24"/>
          <w:szCs w:val="24"/>
          <w:u w:val="single"/>
        </w:rPr>
        <w:t>Примерное планирование праздников и развлечений.</w:t>
      </w:r>
    </w:p>
    <w:p w:rsidR="00226431" w:rsidRPr="00DA1CA2" w:rsidRDefault="00226431" w:rsidP="005002DE">
      <w:pPr>
        <w:jc w:val="both"/>
        <w:rPr>
          <w:rFonts w:ascii="Times New Roman" w:hAnsi="Times New Roman"/>
          <w:sz w:val="24"/>
          <w:szCs w:val="24"/>
        </w:rPr>
      </w:pP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187"/>
        <w:gridCol w:w="7158"/>
      </w:tblGrid>
      <w:tr w:rsidR="00DA1CA2" w:rsidRPr="00DA1CA2" w:rsidTr="005002DE">
        <w:tc>
          <w:tcPr>
            <w:tcW w:w="2187" w:type="dxa"/>
          </w:tcPr>
          <w:p w:rsidR="00226431" w:rsidRPr="00DA1CA2" w:rsidRDefault="00226431" w:rsidP="005002DE">
            <w:pPr>
              <w:jc w:val="both"/>
              <w:rPr>
                <w:rFonts w:ascii="Times New Roman" w:hAnsi="Times New Roman"/>
                <w:sz w:val="24"/>
                <w:szCs w:val="24"/>
              </w:rPr>
            </w:pPr>
            <w:r w:rsidRPr="00DA1CA2">
              <w:rPr>
                <w:rFonts w:ascii="Times New Roman" w:hAnsi="Times New Roman"/>
                <w:sz w:val="24"/>
                <w:szCs w:val="24"/>
              </w:rPr>
              <w:t>Дата.</w:t>
            </w:r>
          </w:p>
        </w:tc>
        <w:tc>
          <w:tcPr>
            <w:tcW w:w="7158" w:type="dxa"/>
          </w:tcPr>
          <w:p w:rsidR="00226431" w:rsidRPr="00DA1CA2" w:rsidRDefault="00226431" w:rsidP="005002DE">
            <w:pPr>
              <w:jc w:val="both"/>
              <w:rPr>
                <w:rFonts w:ascii="Times New Roman" w:hAnsi="Times New Roman"/>
                <w:sz w:val="24"/>
                <w:szCs w:val="24"/>
              </w:rPr>
            </w:pPr>
            <w:r w:rsidRPr="00DA1CA2">
              <w:rPr>
                <w:rFonts w:ascii="Times New Roman" w:hAnsi="Times New Roman"/>
                <w:sz w:val="24"/>
                <w:szCs w:val="24"/>
              </w:rPr>
              <w:t>Мероприятие.</w:t>
            </w:r>
          </w:p>
        </w:tc>
      </w:tr>
      <w:tr w:rsidR="00DA1CA2" w:rsidRPr="00DA1CA2" w:rsidTr="005002DE">
        <w:tc>
          <w:tcPr>
            <w:tcW w:w="2187" w:type="dxa"/>
          </w:tcPr>
          <w:p w:rsidR="00226431" w:rsidRPr="00DA1CA2" w:rsidRDefault="00226431" w:rsidP="005002DE">
            <w:pPr>
              <w:jc w:val="both"/>
              <w:rPr>
                <w:rFonts w:ascii="Times New Roman" w:hAnsi="Times New Roman"/>
                <w:sz w:val="24"/>
                <w:szCs w:val="24"/>
              </w:rPr>
            </w:pPr>
            <w:r w:rsidRPr="00DA1CA2">
              <w:rPr>
                <w:rFonts w:ascii="Times New Roman" w:hAnsi="Times New Roman"/>
                <w:sz w:val="24"/>
                <w:szCs w:val="24"/>
              </w:rPr>
              <w:t>сентябрь</w:t>
            </w:r>
          </w:p>
        </w:tc>
        <w:tc>
          <w:tcPr>
            <w:tcW w:w="7158" w:type="dxa"/>
          </w:tcPr>
          <w:p w:rsidR="00226431" w:rsidRPr="00DA1CA2" w:rsidRDefault="00226431" w:rsidP="005002DE">
            <w:pPr>
              <w:jc w:val="both"/>
              <w:rPr>
                <w:rFonts w:ascii="Times New Roman" w:hAnsi="Times New Roman"/>
                <w:sz w:val="24"/>
                <w:szCs w:val="24"/>
              </w:rPr>
            </w:pPr>
            <w:r w:rsidRPr="00DA1CA2">
              <w:rPr>
                <w:rFonts w:ascii="Times New Roman" w:hAnsi="Times New Roman"/>
                <w:sz w:val="24"/>
                <w:szCs w:val="24"/>
              </w:rPr>
              <w:t>Развлечение «Мои любимые игрушки»</w:t>
            </w:r>
          </w:p>
        </w:tc>
      </w:tr>
      <w:tr w:rsidR="00DA1CA2" w:rsidRPr="00DA1CA2" w:rsidTr="005002DE">
        <w:tc>
          <w:tcPr>
            <w:tcW w:w="2187" w:type="dxa"/>
          </w:tcPr>
          <w:p w:rsidR="00226431" w:rsidRPr="00DA1CA2" w:rsidRDefault="00226431" w:rsidP="005002DE">
            <w:pPr>
              <w:jc w:val="both"/>
              <w:rPr>
                <w:rFonts w:ascii="Times New Roman" w:hAnsi="Times New Roman"/>
                <w:sz w:val="24"/>
                <w:szCs w:val="24"/>
              </w:rPr>
            </w:pPr>
            <w:r w:rsidRPr="00DA1CA2">
              <w:rPr>
                <w:rFonts w:ascii="Times New Roman" w:hAnsi="Times New Roman"/>
                <w:sz w:val="24"/>
                <w:szCs w:val="24"/>
              </w:rPr>
              <w:t>октябрь</w:t>
            </w:r>
          </w:p>
        </w:tc>
        <w:tc>
          <w:tcPr>
            <w:tcW w:w="7158" w:type="dxa"/>
          </w:tcPr>
          <w:p w:rsidR="00226431" w:rsidRPr="00DA1CA2" w:rsidRDefault="00226431" w:rsidP="005002DE">
            <w:pPr>
              <w:jc w:val="both"/>
              <w:rPr>
                <w:rFonts w:ascii="Times New Roman" w:hAnsi="Times New Roman"/>
                <w:sz w:val="24"/>
                <w:szCs w:val="24"/>
              </w:rPr>
            </w:pPr>
            <w:r w:rsidRPr="00DA1CA2">
              <w:rPr>
                <w:rFonts w:ascii="Times New Roman" w:hAnsi="Times New Roman"/>
                <w:sz w:val="24"/>
                <w:szCs w:val="24"/>
              </w:rPr>
              <w:t>«Осенний праздник»</w:t>
            </w:r>
          </w:p>
        </w:tc>
      </w:tr>
      <w:tr w:rsidR="00DA1CA2" w:rsidRPr="00DA1CA2" w:rsidTr="005002DE">
        <w:tc>
          <w:tcPr>
            <w:tcW w:w="2187" w:type="dxa"/>
          </w:tcPr>
          <w:p w:rsidR="00226431" w:rsidRPr="00DA1CA2" w:rsidRDefault="00226431" w:rsidP="005002DE">
            <w:pPr>
              <w:jc w:val="both"/>
              <w:rPr>
                <w:rFonts w:ascii="Times New Roman" w:hAnsi="Times New Roman"/>
                <w:sz w:val="24"/>
                <w:szCs w:val="24"/>
              </w:rPr>
            </w:pPr>
            <w:r w:rsidRPr="00DA1CA2">
              <w:rPr>
                <w:rFonts w:ascii="Times New Roman" w:hAnsi="Times New Roman"/>
                <w:sz w:val="24"/>
                <w:szCs w:val="24"/>
              </w:rPr>
              <w:t>ноябрь</w:t>
            </w:r>
          </w:p>
        </w:tc>
        <w:tc>
          <w:tcPr>
            <w:tcW w:w="7158" w:type="dxa"/>
          </w:tcPr>
          <w:p w:rsidR="00226431" w:rsidRPr="00DA1CA2" w:rsidRDefault="00226431" w:rsidP="005002DE">
            <w:pPr>
              <w:jc w:val="both"/>
              <w:rPr>
                <w:rFonts w:ascii="Times New Roman" w:hAnsi="Times New Roman"/>
                <w:sz w:val="24"/>
                <w:szCs w:val="24"/>
              </w:rPr>
            </w:pPr>
            <w:r w:rsidRPr="00DA1CA2">
              <w:rPr>
                <w:rFonts w:ascii="Times New Roman" w:hAnsi="Times New Roman"/>
                <w:sz w:val="24"/>
                <w:szCs w:val="24"/>
              </w:rPr>
              <w:t>Тематическое развлечение «Во саду ли, в огороде»</w:t>
            </w:r>
          </w:p>
        </w:tc>
      </w:tr>
      <w:tr w:rsidR="00DA1CA2" w:rsidRPr="00DA1CA2" w:rsidTr="005002DE">
        <w:tc>
          <w:tcPr>
            <w:tcW w:w="2187" w:type="dxa"/>
          </w:tcPr>
          <w:p w:rsidR="00226431" w:rsidRPr="00DA1CA2" w:rsidRDefault="00226431" w:rsidP="005002DE">
            <w:pPr>
              <w:jc w:val="both"/>
              <w:rPr>
                <w:rFonts w:ascii="Times New Roman" w:hAnsi="Times New Roman"/>
                <w:sz w:val="24"/>
                <w:szCs w:val="24"/>
              </w:rPr>
            </w:pPr>
            <w:r w:rsidRPr="00DA1CA2">
              <w:rPr>
                <w:rFonts w:ascii="Times New Roman" w:hAnsi="Times New Roman"/>
                <w:sz w:val="24"/>
                <w:szCs w:val="24"/>
              </w:rPr>
              <w:t>декабрь</w:t>
            </w:r>
          </w:p>
        </w:tc>
        <w:tc>
          <w:tcPr>
            <w:tcW w:w="7158" w:type="dxa"/>
          </w:tcPr>
          <w:p w:rsidR="00226431" w:rsidRPr="00DA1CA2" w:rsidRDefault="00226431" w:rsidP="005002DE">
            <w:pPr>
              <w:jc w:val="both"/>
              <w:rPr>
                <w:rFonts w:ascii="Times New Roman" w:hAnsi="Times New Roman"/>
                <w:sz w:val="24"/>
                <w:szCs w:val="24"/>
              </w:rPr>
            </w:pPr>
            <w:r w:rsidRPr="00DA1CA2">
              <w:rPr>
                <w:rFonts w:ascii="Times New Roman" w:hAnsi="Times New Roman"/>
                <w:sz w:val="24"/>
                <w:szCs w:val="24"/>
              </w:rPr>
              <w:t>Праздник «Новый год»</w:t>
            </w:r>
          </w:p>
        </w:tc>
      </w:tr>
      <w:tr w:rsidR="00DA1CA2" w:rsidRPr="00DA1CA2" w:rsidTr="005002DE">
        <w:tc>
          <w:tcPr>
            <w:tcW w:w="2187" w:type="dxa"/>
          </w:tcPr>
          <w:p w:rsidR="00226431" w:rsidRPr="00DA1CA2" w:rsidRDefault="00226431" w:rsidP="005002DE">
            <w:pPr>
              <w:jc w:val="both"/>
              <w:rPr>
                <w:rFonts w:ascii="Times New Roman" w:hAnsi="Times New Roman"/>
                <w:sz w:val="24"/>
                <w:szCs w:val="24"/>
              </w:rPr>
            </w:pPr>
            <w:r w:rsidRPr="00DA1CA2">
              <w:rPr>
                <w:rFonts w:ascii="Times New Roman" w:hAnsi="Times New Roman"/>
                <w:sz w:val="24"/>
                <w:szCs w:val="24"/>
              </w:rPr>
              <w:t>январь</w:t>
            </w:r>
          </w:p>
        </w:tc>
        <w:tc>
          <w:tcPr>
            <w:tcW w:w="7158" w:type="dxa"/>
          </w:tcPr>
          <w:p w:rsidR="00226431" w:rsidRPr="00DA1CA2" w:rsidRDefault="00226431" w:rsidP="005002DE">
            <w:pPr>
              <w:jc w:val="both"/>
              <w:rPr>
                <w:rFonts w:ascii="Times New Roman" w:hAnsi="Times New Roman"/>
                <w:sz w:val="24"/>
                <w:szCs w:val="24"/>
              </w:rPr>
            </w:pPr>
            <w:r w:rsidRPr="00DA1CA2">
              <w:rPr>
                <w:rFonts w:ascii="Times New Roman" w:hAnsi="Times New Roman"/>
                <w:sz w:val="24"/>
                <w:szCs w:val="24"/>
              </w:rPr>
              <w:t>Спортивное развлечение «Мы растём сильными и смелыми»</w:t>
            </w:r>
          </w:p>
        </w:tc>
      </w:tr>
      <w:tr w:rsidR="00DA1CA2" w:rsidRPr="00DA1CA2" w:rsidTr="005002DE">
        <w:tc>
          <w:tcPr>
            <w:tcW w:w="2187" w:type="dxa"/>
          </w:tcPr>
          <w:p w:rsidR="00226431" w:rsidRPr="00DA1CA2" w:rsidRDefault="00226431" w:rsidP="005002DE">
            <w:pPr>
              <w:jc w:val="both"/>
              <w:rPr>
                <w:rFonts w:ascii="Times New Roman" w:hAnsi="Times New Roman"/>
                <w:sz w:val="24"/>
                <w:szCs w:val="24"/>
              </w:rPr>
            </w:pPr>
            <w:r w:rsidRPr="00DA1CA2">
              <w:rPr>
                <w:rFonts w:ascii="Times New Roman" w:hAnsi="Times New Roman"/>
                <w:sz w:val="24"/>
                <w:szCs w:val="24"/>
              </w:rPr>
              <w:t>февраль</w:t>
            </w:r>
          </w:p>
        </w:tc>
        <w:tc>
          <w:tcPr>
            <w:tcW w:w="7158" w:type="dxa"/>
          </w:tcPr>
          <w:p w:rsidR="00226431" w:rsidRPr="00DA1CA2" w:rsidRDefault="00226431" w:rsidP="005002DE">
            <w:pPr>
              <w:jc w:val="both"/>
              <w:rPr>
                <w:rFonts w:ascii="Times New Roman" w:hAnsi="Times New Roman"/>
                <w:sz w:val="24"/>
                <w:szCs w:val="24"/>
              </w:rPr>
            </w:pPr>
            <w:r w:rsidRPr="00DA1CA2">
              <w:rPr>
                <w:rFonts w:ascii="Times New Roman" w:hAnsi="Times New Roman"/>
                <w:sz w:val="24"/>
                <w:szCs w:val="24"/>
              </w:rPr>
              <w:t>Праздник «День защитника Отечества»</w:t>
            </w:r>
          </w:p>
        </w:tc>
      </w:tr>
      <w:tr w:rsidR="00DA1CA2" w:rsidRPr="00DA1CA2" w:rsidTr="005002DE">
        <w:trPr>
          <w:trHeight w:val="150"/>
        </w:trPr>
        <w:tc>
          <w:tcPr>
            <w:tcW w:w="2187" w:type="dxa"/>
            <w:tcBorders>
              <w:bottom w:val="single" w:sz="4" w:space="0" w:color="auto"/>
            </w:tcBorders>
          </w:tcPr>
          <w:p w:rsidR="00226431" w:rsidRPr="00DA1CA2" w:rsidRDefault="00226431" w:rsidP="005002DE">
            <w:pPr>
              <w:jc w:val="both"/>
              <w:rPr>
                <w:rFonts w:ascii="Times New Roman" w:hAnsi="Times New Roman"/>
                <w:sz w:val="24"/>
                <w:szCs w:val="24"/>
              </w:rPr>
            </w:pPr>
            <w:r w:rsidRPr="00DA1CA2">
              <w:rPr>
                <w:rFonts w:ascii="Times New Roman" w:hAnsi="Times New Roman"/>
                <w:sz w:val="24"/>
                <w:szCs w:val="24"/>
              </w:rPr>
              <w:t>март</w:t>
            </w:r>
          </w:p>
        </w:tc>
        <w:tc>
          <w:tcPr>
            <w:tcW w:w="7158" w:type="dxa"/>
            <w:tcBorders>
              <w:bottom w:val="single" w:sz="4" w:space="0" w:color="auto"/>
            </w:tcBorders>
          </w:tcPr>
          <w:p w:rsidR="00226431" w:rsidRPr="00DA1CA2" w:rsidRDefault="00226431" w:rsidP="005002DE">
            <w:pPr>
              <w:jc w:val="both"/>
              <w:rPr>
                <w:rFonts w:ascii="Times New Roman" w:hAnsi="Times New Roman"/>
                <w:sz w:val="24"/>
                <w:szCs w:val="24"/>
              </w:rPr>
            </w:pPr>
            <w:r w:rsidRPr="00DA1CA2">
              <w:rPr>
                <w:rFonts w:ascii="Times New Roman" w:hAnsi="Times New Roman"/>
                <w:sz w:val="24"/>
                <w:szCs w:val="24"/>
              </w:rPr>
              <w:t>Мамин праздник</w:t>
            </w:r>
          </w:p>
        </w:tc>
      </w:tr>
      <w:tr w:rsidR="00DA1CA2" w:rsidRPr="00DA1CA2" w:rsidTr="005002DE">
        <w:trPr>
          <w:trHeight w:val="162"/>
        </w:trPr>
        <w:tc>
          <w:tcPr>
            <w:tcW w:w="2187" w:type="dxa"/>
            <w:tcBorders>
              <w:top w:val="single" w:sz="4" w:space="0" w:color="auto"/>
              <w:bottom w:val="single" w:sz="4" w:space="0" w:color="auto"/>
            </w:tcBorders>
          </w:tcPr>
          <w:p w:rsidR="00226431" w:rsidRPr="00DA1CA2" w:rsidRDefault="00226431" w:rsidP="005002DE">
            <w:pPr>
              <w:jc w:val="both"/>
              <w:rPr>
                <w:rFonts w:ascii="Times New Roman" w:hAnsi="Times New Roman"/>
                <w:sz w:val="24"/>
                <w:szCs w:val="24"/>
              </w:rPr>
            </w:pPr>
            <w:r w:rsidRPr="00DA1CA2">
              <w:rPr>
                <w:rFonts w:ascii="Times New Roman" w:hAnsi="Times New Roman"/>
                <w:sz w:val="24"/>
                <w:szCs w:val="24"/>
              </w:rPr>
              <w:t>апрель</w:t>
            </w:r>
          </w:p>
        </w:tc>
        <w:tc>
          <w:tcPr>
            <w:tcW w:w="7158" w:type="dxa"/>
            <w:tcBorders>
              <w:top w:val="single" w:sz="4" w:space="0" w:color="auto"/>
              <w:bottom w:val="single" w:sz="4" w:space="0" w:color="auto"/>
            </w:tcBorders>
          </w:tcPr>
          <w:p w:rsidR="00226431" w:rsidRPr="00DA1CA2" w:rsidRDefault="00226431" w:rsidP="005002DE">
            <w:pPr>
              <w:jc w:val="both"/>
              <w:rPr>
                <w:rFonts w:ascii="Times New Roman" w:hAnsi="Times New Roman"/>
                <w:sz w:val="24"/>
                <w:szCs w:val="24"/>
              </w:rPr>
            </w:pPr>
            <w:r w:rsidRPr="00DA1CA2">
              <w:rPr>
                <w:rFonts w:ascii="Times New Roman" w:hAnsi="Times New Roman"/>
                <w:sz w:val="24"/>
                <w:szCs w:val="24"/>
              </w:rPr>
              <w:t>Театрализованное представление «</w:t>
            </w:r>
            <w:proofErr w:type="spellStart"/>
            <w:r w:rsidRPr="00DA1CA2">
              <w:rPr>
                <w:rFonts w:ascii="Times New Roman" w:hAnsi="Times New Roman"/>
                <w:sz w:val="24"/>
                <w:szCs w:val="24"/>
              </w:rPr>
              <w:t>Заюшкина</w:t>
            </w:r>
            <w:proofErr w:type="spellEnd"/>
            <w:r w:rsidRPr="00DA1CA2">
              <w:rPr>
                <w:rFonts w:ascii="Times New Roman" w:hAnsi="Times New Roman"/>
                <w:sz w:val="24"/>
                <w:szCs w:val="24"/>
              </w:rPr>
              <w:t xml:space="preserve"> избушка»</w:t>
            </w:r>
          </w:p>
        </w:tc>
      </w:tr>
      <w:tr w:rsidR="00DA1CA2" w:rsidRPr="00DA1CA2" w:rsidTr="005002DE">
        <w:trPr>
          <w:trHeight w:val="165"/>
        </w:trPr>
        <w:tc>
          <w:tcPr>
            <w:tcW w:w="2187" w:type="dxa"/>
            <w:tcBorders>
              <w:top w:val="single" w:sz="4" w:space="0" w:color="auto"/>
            </w:tcBorders>
          </w:tcPr>
          <w:p w:rsidR="00226431" w:rsidRPr="00DA1CA2" w:rsidRDefault="00226431" w:rsidP="005002DE">
            <w:pPr>
              <w:jc w:val="both"/>
              <w:rPr>
                <w:rFonts w:ascii="Times New Roman" w:hAnsi="Times New Roman"/>
                <w:sz w:val="24"/>
                <w:szCs w:val="24"/>
              </w:rPr>
            </w:pPr>
            <w:r w:rsidRPr="00DA1CA2">
              <w:rPr>
                <w:rFonts w:ascii="Times New Roman" w:hAnsi="Times New Roman"/>
                <w:sz w:val="24"/>
                <w:szCs w:val="24"/>
              </w:rPr>
              <w:t>май</w:t>
            </w:r>
          </w:p>
        </w:tc>
        <w:tc>
          <w:tcPr>
            <w:tcW w:w="7158" w:type="dxa"/>
            <w:tcBorders>
              <w:top w:val="single" w:sz="4" w:space="0" w:color="auto"/>
            </w:tcBorders>
          </w:tcPr>
          <w:p w:rsidR="00226431" w:rsidRPr="00DA1CA2" w:rsidRDefault="00226431" w:rsidP="005002DE">
            <w:pPr>
              <w:jc w:val="both"/>
              <w:rPr>
                <w:rFonts w:ascii="Times New Roman" w:hAnsi="Times New Roman"/>
                <w:sz w:val="24"/>
                <w:szCs w:val="24"/>
              </w:rPr>
            </w:pPr>
            <w:r w:rsidRPr="00DA1CA2">
              <w:rPr>
                <w:rFonts w:ascii="Times New Roman" w:hAnsi="Times New Roman"/>
                <w:sz w:val="24"/>
                <w:szCs w:val="24"/>
              </w:rPr>
              <w:t>Развлечение «Лето»</w:t>
            </w:r>
          </w:p>
        </w:tc>
      </w:tr>
    </w:tbl>
    <w:p w:rsidR="00226431" w:rsidRPr="00DA1CA2" w:rsidRDefault="00226431" w:rsidP="005002DE">
      <w:pPr>
        <w:pStyle w:val="a8"/>
        <w:ind w:left="0"/>
        <w:jc w:val="both"/>
        <w:rPr>
          <w:rFonts w:ascii="Times New Roman" w:hAnsi="Times New Roman"/>
          <w:sz w:val="24"/>
          <w:szCs w:val="24"/>
        </w:rPr>
      </w:pPr>
      <w:r w:rsidRPr="00DA1CA2">
        <w:rPr>
          <w:rFonts w:ascii="Times New Roman" w:hAnsi="Times New Roman"/>
          <w:sz w:val="24"/>
          <w:szCs w:val="24"/>
        </w:rPr>
        <w:t>3.3. Особенности организации предметно-пространственной развивающей образовательной среды.</w:t>
      </w:r>
    </w:p>
    <w:p w:rsidR="00226431" w:rsidRPr="00DA1CA2" w:rsidRDefault="00226431" w:rsidP="005002DE">
      <w:pPr>
        <w:jc w:val="both"/>
        <w:rPr>
          <w:rFonts w:ascii="Times New Roman" w:hAnsi="Times New Roman"/>
          <w:sz w:val="24"/>
          <w:szCs w:val="24"/>
        </w:rPr>
      </w:pPr>
      <w:r w:rsidRPr="00DA1CA2">
        <w:rPr>
          <w:rFonts w:ascii="Times New Roman" w:hAnsi="Times New Roman"/>
          <w:sz w:val="24"/>
          <w:szCs w:val="24"/>
        </w:rPr>
        <w:t>Современное понимание развивающей предметно-пространственной среды включает в себя обеспечение активной жизнедеятельности ребенка, становления его субъектной позиции, развития творческих проявлений всеми доступными, побуждающими к самовыражению средствами.</w:t>
      </w:r>
    </w:p>
    <w:p w:rsidR="00226431" w:rsidRPr="00DA1CA2" w:rsidRDefault="00226431" w:rsidP="005002DE">
      <w:pPr>
        <w:jc w:val="both"/>
        <w:rPr>
          <w:rFonts w:ascii="Times New Roman" w:hAnsi="Times New Roman"/>
          <w:sz w:val="24"/>
          <w:szCs w:val="24"/>
        </w:rPr>
      </w:pPr>
      <w:r w:rsidRPr="00DA1CA2">
        <w:rPr>
          <w:rFonts w:ascii="Times New Roman" w:hAnsi="Times New Roman"/>
          <w:sz w:val="24"/>
          <w:szCs w:val="24"/>
        </w:rPr>
        <w:t>Образовательная среда в детском саду предполагает специально созданные условия, такие, которые необходимы для полноценного проживания ребенком дошкольного детства.</w:t>
      </w:r>
    </w:p>
    <w:p w:rsidR="00226431" w:rsidRPr="00DA1CA2" w:rsidRDefault="00226431" w:rsidP="005002DE">
      <w:pPr>
        <w:jc w:val="both"/>
        <w:rPr>
          <w:rFonts w:ascii="Times New Roman" w:hAnsi="Times New Roman"/>
          <w:sz w:val="24"/>
          <w:szCs w:val="24"/>
        </w:rPr>
      </w:pPr>
      <w:r w:rsidRPr="00DA1CA2">
        <w:rPr>
          <w:rFonts w:ascii="Times New Roman" w:hAnsi="Times New Roman"/>
          <w:sz w:val="24"/>
          <w:szCs w:val="24"/>
        </w:rPr>
        <w:t>Развивающая предметно-пространственная среда дошкольной организации должна быть:</w:t>
      </w:r>
    </w:p>
    <w:p w:rsidR="00226431" w:rsidRPr="00DA1CA2" w:rsidRDefault="00226431" w:rsidP="005002DE">
      <w:pPr>
        <w:jc w:val="both"/>
        <w:rPr>
          <w:rFonts w:ascii="Times New Roman" w:hAnsi="Times New Roman"/>
          <w:sz w:val="24"/>
          <w:szCs w:val="24"/>
        </w:rPr>
      </w:pPr>
      <w:r w:rsidRPr="00DA1CA2">
        <w:rPr>
          <w:rFonts w:ascii="Times New Roman" w:hAnsi="Times New Roman"/>
          <w:sz w:val="24"/>
          <w:szCs w:val="24"/>
        </w:rPr>
        <w:t xml:space="preserve"> • содержательно-насыщенной, развивающей;</w:t>
      </w:r>
    </w:p>
    <w:p w:rsidR="00226431" w:rsidRPr="00DA1CA2" w:rsidRDefault="00226431" w:rsidP="005002DE">
      <w:pPr>
        <w:jc w:val="both"/>
        <w:rPr>
          <w:rFonts w:ascii="Times New Roman" w:hAnsi="Times New Roman"/>
          <w:sz w:val="24"/>
          <w:szCs w:val="24"/>
        </w:rPr>
      </w:pPr>
      <w:r w:rsidRPr="00DA1CA2">
        <w:rPr>
          <w:rFonts w:ascii="Times New Roman" w:hAnsi="Times New Roman"/>
          <w:sz w:val="24"/>
          <w:szCs w:val="24"/>
        </w:rPr>
        <w:t xml:space="preserve"> • трансформируемой; </w:t>
      </w:r>
    </w:p>
    <w:p w:rsidR="00226431" w:rsidRPr="00DA1CA2" w:rsidRDefault="00226431" w:rsidP="005002DE">
      <w:pPr>
        <w:jc w:val="both"/>
        <w:rPr>
          <w:rFonts w:ascii="Times New Roman" w:hAnsi="Times New Roman"/>
          <w:sz w:val="24"/>
          <w:szCs w:val="24"/>
        </w:rPr>
      </w:pPr>
      <w:r w:rsidRPr="00DA1CA2">
        <w:rPr>
          <w:rFonts w:ascii="Times New Roman" w:hAnsi="Times New Roman"/>
          <w:sz w:val="24"/>
          <w:szCs w:val="24"/>
        </w:rPr>
        <w:t xml:space="preserve">• полифункциональной; </w:t>
      </w:r>
    </w:p>
    <w:p w:rsidR="00226431" w:rsidRPr="00DA1CA2" w:rsidRDefault="00226431" w:rsidP="005002DE">
      <w:pPr>
        <w:jc w:val="both"/>
        <w:rPr>
          <w:rFonts w:ascii="Times New Roman" w:hAnsi="Times New Roman"/>
          <w:sz w:val="24"/>
          <w:szCs w:val="24"/>
        </w:rPr>
      </w:pPr>
      <w:r w:rsidRPr="00DA1CA2">
        <w:rPr>
          <w:rFonts w:ascii="Times New Roman" w:hAnsi="Times New Roman"/>
          <w:sz w:val="24"/>
          <w:szCs w:val="24"/>
        </w:rPr>
        <w:t>• вариативной;</w:t>
      </w:r>
    </w:p>
    <w:p w:rsidR="00226431" w:rsidRPr="00DA1CA2" w:rsidRDefault="00226431" w:rsidP="005002DE">
      <w:pPr>
        <w:jc w:val="both"/>
        <w:rPr>
          <w:rFonts w:ascii="Times New Roman" w:hAnsi="Times New Roman"/>
          <w:sz w:val="24"/>
          <w:szCs w:val="24"/>
        </w:rPr>
      </w:pPr>
      <w:r w:rsidRPr="00DA1CA2">
        <w:rPr>
          <w:rFonts w:ascii="Times New Roman" w:hAnsi="Times New Roman"/>
          <w:sz w:val="24"/>
          <w:szCs w:val="24"/>
        </w:rPr>
        <w:t xml:space="preserve">• доступной; </w:t>
      </w:r>
    </w:p>
    <w:p w:rsidR="00226431" w:rsidRPr="00DA1CA2" w:rsidRDefault="00226431" w:rsidP="005002DE">
      <w:pPr>
        <w:jc w:val="both"/>
        <w:rPr>
          <w:rFonts w:ascii="Times New Roman" w:hAnsi="Times New Roman"/>
          <w:sz w:val="24"/>
          <w:szCs w:val="24"/>
        </w:rPr>
      </w:pPr>
      <w:r w:rsidRPr="00DA1CA2">
        <w:rPr>
          <w:rFonts w:ascii="Times New Roman" w:hAnsi="Times New Roman"/>
          <w:sz w:val="24"/>
          <w:szCs w:val="24"/>
        </w:rPr>
        <w:t>• безопасной;</w:t>
      </w:r>
    </w:p>
    <w:p w:rsidR="00226431" w:rsidRPr="00DA1CA2" w:rsidRDefault="00226431" w:rsidP="005002DE">
      <w:pPr>
        <w:jc w:val="both"/>
        <w:rPr>
          <w:rFonts w:ascii="Times New Roman" w:hAnsi="Times New Roman"/>
          <w:sz w:val="24"/>
          <w:szCs w:val="24"/>
        </w:rPr>
      </w:pPr>
      <w:r w:rsidRPr="00DA1CA2">
        <w:rPr>
          <w:rFonts w:ascii="Times New Roman" w:hAnsi="Times New Roman"/>
          <w:sz w:val="24"/>
          <w:szCs w:val="24"/>
        </w:rPr>
        <w:t xml:space="preserve"> • </w:t>
      </w:r>
      <w:proofErr w:type="spellStart"/>
      <w:r w:rsidRPr="00DA1CA2">
        <w:rPr>
          <w:rFonts w:ascii="Times New Roman" w:hAnsi="Times New Roman"/>
          <w:sz w:val="24"/>
          <w:szCs w:val="24"/>
        </w:rPr>
        <w:t>здоровьесберегающей</w:t>
      </w:r>
      <w:proofErr w:type="spellEnd"/>
    </w:p>
    <w:p w:rsidR="00226431" w:rsidRPr="00DA1CA2" w:rsidRDefault="00226431" w:rsidP="005002DE">
      <w:pPr>
        <w:jc w:val="both"/>
        <w:rPr>
          <w:rFonts w:ascii="Times New Roman" w:hAnsi="Times New Roman"/>
          <w:sz w:val="24"/>
          <w:szCs w:val="24"/>
        </w:rPr>
      </w:pPr>
      <w:r w:rsidRPr="00DA1CA2">
        <w:rPr>
          <w:rFonts w:ascii="Times New Roman" w:hAnsi="Times New Roman"/>
          <w:sz w:val="24"/>
          <w:szCs w:val="24"/>
        </w:rPr>
        <w:t xml:space="preserve"> • эстетически-привлекательной.</w:t>
      </w:r>
    </w:p>
    <w:p w:rsidR="00226431" w:rsidRPr="00DA1CA2" w:rsidRDefault="00226431" w:rsidP="005002DE">
      <w:pPr>
        <w:jc w:val="both"/>
        <w:rPr>
          <w:rFonts w:ascii="Times New Roman" w:hAnsi="Times New Roman"/>
          <w:sz w:val="24"/>
          <w:szCs w:val="24"/>
        </w:rPr>
      </w:pPr>
      <w:r w:rsidRPr="00DA1CA2">
        <w:rPr>
          <w:rFonts w:ascii="Times New Roman" w:hAnsi="Times New Roman"/>
          <w:sz w:val="24"/>
          <w:szCs w:val="24"/>
        </w:rPr>
        <w:t xml:space="preserve">Для обеспечения эмоционального благополучия детей обстановка в группе должна быть располагающей, почти домашней, чтобы ребенок чувствовал себя комфортно и свободно. Комфортная среда — это среда, в которой ребенку уютно и уверенно, где он может себя занять интересным, любимым делом. Комфортность среды дополняется ее художественно-эстетическим оформлением, которое положительно влияет на ребенка, вызывает эмоции, яркие и неповторимые ощущения. Пребывание в такой </w:t>
      </w:r>
      <w:proofErr w:type="spellStart"/>
      <w:r w:rsidRPr="00DA1CA2">
        <w:rPr>
          <w:rFonts w:ascii="Times New Roman" w:hAnsi="Times New Roman"/>
          <w:sz w:val="24"/>
          <w:szCs w:val="24"/>
        </w:rPr>
        <w:t>эмоциогенной</w:t>
      </w:r>
      <w:proofErr w:type="spellEnd"/>
      <w:r w:rsidRPr="00DA1CA2">
        <w:rPr>
          <w:rFonts w:ascii="Times New Roman" w:hAnsi="Times New Roman"/>
          <w:sz w:val="24"/>
          <w:szCs w:val="24"/>
        </w:rPr>
        <w:t xml:space="preserve"> среде способствует снятию напряжения, зажатости, излишней тревоги, открывает перед ребенком возможности выбора рода занятий, материалов, пространства. Предметно-пространственная среда меняется в соответствии с интересами, проектами детей и темой недели не реже, чем один раз в неделю. В течение дня выделяется время, чтобы дети могли выбрать пространство активности (площадку) по собственному желанию.</w:t>
      </w:r>
    </w:p>
    <w:p w:rsidR="00226431" w:rsidRPr="00DA1CA2" w:rsidRDefault="00226431" w:rsidP="005002DE">
      <w:pPr>
        <w:jc w:val="both"/>
        <w:rPr>
          <w:rFonts w:ascii="Times New Roman" w:hAnsi="Times New Roman"/>
          <w:sz w:val="24"/>
          <w:szCs w:val="24"/>
        </w:rPr>
      </w:pPr>
      <w:r w:rsidRPr="00DA1CA2">
        <w:rPr>
          <w:rFonts w:ascii="Times New Roman" w:hAnsi="Times New Roman"/>
          <w:sz w:val="24"/>
          <w:szCs w:val="24"/>
        </w:rPr>
        <w:t xml:space="preserve">Оборудование в группе отвечает требованиям безопасности. Мебель соответствует росту и возрасту детей, игрушки — обеспечивают максимальный для данного возраста развивающий эффект. Развивающая предметно-пространственная среда насыщенна, пригодна для совместной деятельности взрослого и ребенка, и самостоятельной деятельности детей, отвечает потребностям детского возраста. В младших группах в основе замысла детской игры лежит предмет, поэтому педагоги обновляют игровую среду (постройки, игрушки, материалы и др.), чтобы пробудить у малышей любопытство, познавательный интерес, желание ставить и решать игровую задачу. В групповой комнате созданы условия для самостоятельной двигательной активности детей: есть площадь, свободная от мебели и игрушек, дети обеспечены игрушками, побуждающими к двигательной игровой деятельности. </w:t>
      </w:r>
    </w:p>
    <w:p w:rsidR="00226431" w:rsidRPr="00DA1CA2" w:rsidRDefault="00376329" w:rsidP="005002DE">
      <w:pPr>
        <w:jc w:val="both"/>
        <w:rPr>
          <w:rFonts w:ascii="Times New Roman" w:hAnsi="Times New Roman"/>
          <w:sz w:val="24"/>
          <w:szCs w:val="24"/>
        </w:rPr>
      </w:pPr>
      <w:r w:rsidRPr="00DA1CA2">
        <w:rPr>
          <w:rFonts w:ascii="Times New Roman" w:hAnsi="Times New Roman"/>
          <w:sz w:val="24"/>
          <w:szCs w:val="24"/>
        </w:rPr>
        <w:t>( Паспорт ППРС Приложение 4.)</w:t>
      </w:r>
    </w:p>
    <w:p w:rsidR="00211E2B" w:rsidRPr="005002DE" w:rsidRDefault="005002DE" w:rsidP="005002DE">
      <w:pPr>
        <w:jc w:val="both"/>
        <w:rPr>
          <w:rFonts w:ascii="Times New Roman" w:hAnsi="Times New Roman"/>
          <w:b/>
          <w:sz w:val="24"/>
          <w:szCs w:val="24"/>
        </w:rPr>
      </w:pPr>
      <w:r>
        <w:rPr>
          <w:rFonts w:ascii="Times New Roman" w:hAnsi="Times New Roman"/>
          <w:b/>
          <w:sz w:val="24"/>
          <w:szCs w:val="24"/>
        </w:rPr>
        <w:t>3.4.</w:t>
      </w:r>
      <w:r w:rsidR="00B72138" w:rsidRPr="005002DE">
        <w:rPr>
          <w:rFonts w:ascii="Times New Roman" w:hAnsi="Times New Roman"/>
          <w:b/>
          <w:sz w:val="24"/>
          <w:szCs w:val="24"/>
        </w:rPr>
        <w:t>.</w:t>
      </w:r>
      <w:r w:rsidR="00211E2B" w:rsidRPr="005002DE">
        <w:rPr>
          <w:rFonts w:ascii="Times New Roman" w:hAnsi="Times New Roman"/>
          <w:b/>
          <w:bCs/>
          <w:sz w:val="24"/>
          <w:szCs w:val="24"/>
        </w:rPr>
        <w:t xml:space="preserve"> </w:t>
      </w:r>
      <w:r w:rsidR="00211E2B" w:rsidRPr="005002DE">
        <w:rPr>
          <w:rFonts w:ascii="Times New Roman" w:hAnsi="Times New Roman"/>
          <w:b/>
          <w:sz w:val="24"/>
          <w:szCs w:val="24"/>
        </w:rPr>
        <w:t>Учебно – методическое обеспечение  Программы</w:t>
      </w: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5811"/>
        <w:gridCol w:w="3715"/>
      </w:tblGrid>
      <w:tr w:rsidR="00DA1CA2" w:rsidRPr="00DA1CA2" w:rsidTr="005002DE">
        <w:tc>
          <w:tcPr>
            <w:tcW w:w="534" w:type="dxa"/>
          </w:tcPr>
          <w:p w:rsidR="00211E2B" w:rsidRPr="00DA1CA2" w:rsidRDefault="00211E2B" w:rsidP="005002DE">
            <w:pPr>
              <w:tabs>
                <w:tab w:val="center" w:pos="4677"/>
                <w:tab w:val="right" w:pos="9355"/>
              </w:tabs>
              <w:ind w:firstLine="142"/>
              <w:jc w:val="both"/>
              <w:rPr>
                <w:rFonts w:ascii="Times New Roman" w:hAnsi="Times New Roman"/>
                <w:sz w:val="24"/>
                <w:szCs w:val="24"/>
              </w:rPr>
            </w:pPr>
            <w:r w:rsidRPr="00DA1CA2">
              <w:rPr>
                <w:rFonts w:ascii="Times New Roman" w:hAnsi="Times New Roman"/>
                <w:sz w:val="24"/>
                <w:szCs w:val="24"/>
              </w:rPr>
              <w:t>№</w:t>
            </w:r>
          </w:p>
        </w:tc>
        <w:tc>
          <w:tcPr>
            <w:tcW w:w="5811" w:type="dxa"/>
          </w:tcPr>
          <w:p w:rsidR="00211E2B" w:rsidRPr="00DA1CA2" w:rsidRDefault="00211E2B" w:rsidP="005002DE">
            <w:pPr>
              <w:tabs>
                <w:tab w:val="center" w:pos="4677"/>
                <w:tab w:val="right" w:pos="9355"/>
              </w:tabs>
              <w:ind w:firstLine="33"/>
              <w:jc w:val="both"/>
              <w:rPr>
                <w:rFonts w:ascii="Times New Roman" w:hAnsi="Times New Roman"/>
                <w:sz w:val="24"/>
                <w:szCs w:val="24"/>
              </w:rPr>
            </w:pPr>
            <w:r w:rsidRPr="00DA1CA2">
              <w:rPr>
                <w:rFonts w:ascii="Times New Roman" w:hAnsi="Times New Roman"/>
                <w:sz w:val="24"/>
                <w:szCs w:val="24"/>
              </w:rPr>
              <w:t>Перечень учебных пособий</w:t>
            </w:r>
          </w:p>
        </w:tc>
        <w:tc>
          <w:tcPr>
            <w:tcW w:w="3715" w:type="dxa"/>
          </w:tcPr>
          <w:p w:rsidR="00211E2B" w:rsidRPr="00DA1CA2" w:rsidRDefault="00211E2B" w:rsidP="005002DE">
            <w:pPr>
              <w:tabs>
                <w:tab w:val="center" w:pos="4677"/>
                <w:tab w:val="right" w:pos="9355"/>
              </w:tabs>
              <w:jc w:val="both"/>
              <w:rPr>
                <w:rFonts w:ascii="Times New Roman" w:hAnsi="Times New Roman"/>
                <w:sz w:val="24"/>
                <w:szCs w:val="24"/>
              </w:rPr>
            </w:pPr>
            <w:r w:rsidRPr="00DA1CA2">
              <w:rPr>
                <w:rFonts w:ascii="Times New Roman" w:hAnsi="Times New Roman"/>
                <w:sz w:val="24"/>
                <w:szCs w:val="24"/>
              </w:rPr>
              <w:t xml:space="preserve">Автор, год издания  </w:t>
            </w:r>
          </w:p>
        </w:tc>
      </w:tr>
      <w:tr w:rsidR="00DA1CA2" w:rsidRPr="00DA1CA2" w:rsidTr="005002DE">
        <w:tc>
          <w:tcPr>
            <w:tcW w:w="534" w:type="dxa"/>
          </w:tcPr>
          <w:p w:rsidR="00211E2B" w:rsidRPr="00DA1CA2" w:rsidRDefault="00211E2B" w:rsidP="005002DE">
            <w:pPr>
              <w:tabs>
                <w:tab w:val="center" w:pos="4677"/>
                <w:tab w:val="right" w:pos="9355"/>
              </w:tabs>
              <w:ind w:firstLine="142"/>
              <w:jc w:val="both"/>
              <w:rPr>
                <w:rFonts w:ascii="Times New Roman" w:hAnsi="Times New Roman"/>
                <w:sz w:val="24"/>
                <w:szCs w:val="24"/>
              </w:rPr>
            </w:pPr>
            <w:r w:rsidRPr="00DA1CA2">
              <w:rPr>
                <w:rFonts w:ascii="Times New Roman" w:hAnsi="Times New Roman"/>
                <w:sz w:val="24"/>
                <w:szCs w:val="24"/>
              </w:rPr>
              <w:t>1</w:t>
            </w:r>
          </w:p>
        </w:tc>
        <w:tc>
          <w:tcPr>
            <w:tcW w:w="5811" w:type="dxa"/>
          </w:tcPr>
          <w:p w:rsidR="00211E2B" w:rsidRPr="00DA1CA2" w:rsidRDefault="00211E2B" w:rsidP="005002DE">
            <w:pPr>
              <w:tabs>
                <w:tab w:val="center" w:pos="4677"/>
                <w:tab w:val="right" w:pos="9355"/>
              </w:tabs>
              <w:ind w:firstLine="33"/>
              <w:jc w:val="both"/>
              <w:rPr>
                <w:rFonts w:ascii="Times New Roman" w:hAnsi="Times New Roman"/>
                <w:sz w:val="24"/>
                <w:szCs w:val="24"/>
              </w:rPr>
            </w:pPr>
            <w:r w:rsidRPr="00DA1CA2">
              <w:rPr>
                <w:rFonts w:ascii="Times New Roman" w:hAnsi="Times New Roman"/>
                <w:sz w:val="24"/>
                <w:szCs w:val="24"/>
              </w:rPr>
              <w:t>ООП ДО «От рождения до школы»</w:t>
            </w:r>
          </w:p>
        </w:tc>
        <w:tc>
          <w:tcPr>
            <w:tcW w:w="3715" w:type="dxa"/>
          </w:tcPr>
          <w:p w:rsidR="00211E2B" w:rsidRPr="00DA1CA2" w:rsidRDefault="00211E2B" w:rsidP="005002DE">
            <w:pPr>
              <w:tabs>
                <w:tab w:val="center" w:pos="4677"/>
                <w:tab w:val="right" w:pos="9355"/>
              </w:tabs>
              <w:jc w:val="both"/>
              <w:rPr>
                <w:rFonts w:ascii="Times New Roman" w:hAnsi="Times New Roman"/>
                <w:sz w:val="24"/>
                <w:szCs w:val="24"/>
              </w:rPr>
            </w:pPr>
            <w:proofErr w:type="spellStart"/>
            <w:r w:rsidRPr="00DA1CA2">
              <w:rPr>
                <w:rFonts w:ascii="Times New Roman" w:hAnsi="Times New Roman"/>
                <w:sz w:val="24"/>
                <w:szCs w:val="24"/>
              </w:rPr>
              <w:t>Н.Е.Веракса</w:t>
            </w:r>
            <w:proofErr w:type="spellEnd"/>
            <w:r w:rsidRPr="00DA1CA2">
              <w:rPr>
                <w:rFonts w:ascii="Times New Roman" w:hAnsi="Times New Roman"/>
                <w:sz w:val="24"/>
                <w:szCs w:val="24"/>
              </w:rPr>
              <w:t xml:space="preserve">, </w:t>
            </w:r>
            <w:proofErr w:type="spellStart"/>
            <w:r w:rsidRPr="00DA1CA2">
              <w:rPr>
                <w:rFonts w:ascii="Times New Roman" w:hAnsi="Times New Roman"/>
                <w:sz w:val="24"/>
                <w:szCs w:val="24"/>
              </w:rPr>
              <w:t>Т.С.Комарова</w:t>
            </w:r>
            <w:proofErr w:type="spellEnd"/>
            <w:r w:rsidRPr="00DA1CA2">
              <w:rPr>
                <w:rFonts w:ascii="Times New Roman" w:hAnsi="Times New Roman"/>
                <w:sz w:val="24"/>
                <w:szCs w:val="24"/>
              </w:rPr>
              <w:t xml:space="preserve">, </w:t>
            </w:r>
            <w:proofErr w:type="spellStart"/>
            <w:r w:rsidRPr="00DA1CA2">
              <w:rPr>
                <w:rFonts w:ascii="Times New Roman" w:hAnsi="Times New Roman"/>
                <w:sz w:val="24"/>
                <w:szCs w:val="24"/>
              </w:rPr>
              <w:t>М.А.Васильева</w:t>
            </w:r>
            <w:proofErr w:type="spellEnd"/>
            <w:r w:rsidRPr="00DA1CA2">
              <w:rPr>
                <w:rFonts w:ascii="Times New Roman" w:hAnsi="Times New Roman"/>
                <w:sz w:val="24"/>
                <w:szCs w:val="24"/>
              </w:rPr>
              <w:t>, 2015г</w:t>
            </w:r>
          </w:p>
        </w:tc>
      </w:tr>
      <w:tr w:rsidR="00DA1CA2" w:rsidRPr="00DA1CA2" w:rsidTr="005002DE">
        <w:tc>
          <w:tcPr>
            <w:tcW w:w="534" w:type="dxa"/>
          </w:tcPr>
          <w:p w:rsidR="00211E2B" w:rsidRPr="00DA1CA2" w:rsidRDefault="00211E2B" w:rsidP="005002DE">
            <w:pPr>
              <w:tabs>
                <w:tab w:val="center" w:pos="4677"/>
                <w:tab w:val="right" w:pos="9355"/>
              </w:tabs>
              <w:ind w:firstLine="142"/>
              <w:jc w:val="both"/>
              <w:rPr>
                <w:rFonts w:ascii="Times New Roman" w:hAnsi="Times New Roman"/>
                <w:sz w:val="24"/>
                <w:szCs w:val="24"/>
              </w:rPr>
            </w:pPr>
            <w:r w:rsidRPr="00DA1CA2">
              <w:rPr>
                <w:rFonts w:ascii="Times New Roman" w:hAnsi="Times New Roman"/>
                <w:sz w:val="24"/>
                <w:szCs w:val="24"/>
              </w:rPr>
              <w:t>2</w:t>
            </w:r>
          </w:p>
        </w:tc>
        <w:tc>
          <w:tcPr>
            <w:tcW w:w="5811" w:type="dxa"/>
          </w:tcPr>
          <w:p w:rsidR="00211E2B" w:rsidRPr="00DA1CA2" w:rsidRDefault="00211E2B" w:rsidP="005002DE">
            <w:pPr>
              <w:jc w:val="both"/>
              <w:rPr>
                <w:rFonts w:ascii="Times New Roman" w:hAnsi="Times New Roman"/>
                <w:sz w:val="24"/>
                <w:szCs w:val="24"/>
              </w:rPr>
            </w:pPr>
            <w:r w:rsidRPr="00DA1CA2">
              <w:rPr>
                <w:rFonts w:ascii="Times New Roman" w:hAnsi="Times New Roman"/>
                <w:sz w:val="24"/>
                <w:szCs w:val="24"/>
              </w:rPr>
              <w:t xml:space="preserve">Формирование элементарных математических представлений ( </w:t>
            </w:r>
            <w:r w:rsidR="00DC7B15" w:rsidRPr="00DA1CA2">
              <w:rPr>
                <w:rFonts w:ascii="Times New Roman" w:hAnsi="Times New Roman"/>
                <w:sz w:val="24"/>
                <w:szCs w:val="24"/>
              </w:rPr>
              <w:t>средняя и старшая</w:t>
            </w:r>
            <w:r w:rsidRPr="00DA1CA2">
              <w:rPr>
                <w:rFonts w:ascii="Times New Roman" w:hAnsi="Times New Roman"/>
                <w:sz w:val="24"/>
                <w:szCs w:val="24"/>
              </w:rPr>
              <w:t>)</w:t>
            </w:r>
          </w:p>
        </w:tc>
        <w:tc>
          <w:tcPr>
            <w:tcW w:w="3715" w:type="dxa"/>
          </w:tcPr>
          <w:p w:rsidR="00211E2B" w:rsidRPr="00DA1CA2" w:rsidRDefault="00211E2B" w:rsidP="005002DE">
            <w:pPr>
              <w:tabs>
                <w:tab w:val="center" w:pos="4677"/>
                <w:tab w:val="right" w:pos="9355"/>
              </w:tabs>
              <w:jc w:val="both"/>
              <w:rPr>
                <w:rFonts w:ascii="Times New Roman" w:hAnsi="Times New Roman"/>
                <w:sz w:val="24"/>
                <w:szCs w:val="24"/>
              </w:rPr>
            </w:pPr>
            <w:proofErr w:type="spellStart"/>
            <w:r w:rsidRPr="00DA1CA2">
              <w:rPr>
                <w:rFonts w:ascii="Times New Roman" w:hAnsi="Times New Roman"/>
                <w:sz w:val="24"/>
                <w:szCs w:val="24"/>
              </w:rPr>
              <w:t>И.А.Помораева</w:t>
            </w:r>
            <w:proofErr w:type="spellEnd"/>
            <w:r w:rsidRPr="00DA1CA2">
              <w:rPr>
                <w:rFonts w:ascii="Times New Roman" w:hAnsi="Times New Roman"/>
                <w:sz w:val="24"/>
                <w:szCs w:val="24"/>
              </w:rPr>
              <w:t>, В.А.Позина,2015г</w:t>
            </w:r>
          </w:p>
        </w:tc>
      </w:tr>
      <w:tr w:rsidR="00DA1CA2" w:rsidRPr="00DA1CA2" w:rsidTr="005002DE">
        <w:tc>
          <w:tcPr>
            <w:tcW w:w="534" w:type="dxa"/>
          </w:tcPr>
          <w:p w:rsidR="00211E2B" w:rsidRPr="00DA1CA2" w:rsidRDefault="00211E2B" w:rsidP="005002DE">
            <w:pPr>
              <w:tabs>
                <w:tab w:val="center" w:pos="4677"/>
                <w:tab w:val="right" w:pos="9355"/>
              </w:tabs>
              <w:ind w:firstLine="142"/>
              <w:jc w:val="both"/>
              <w:rPr>
                <w:rFonts w:ascii="Times New Roman" w:hAnsi="Times New Roman"/>
                <w:sz w:val="24"/>
                <w:szCs w:val="24"/>
              </w:rPr>
            </w:pPr>
            <w:r w:rsidRPr="00DA1CA2">
              <w:rPr>
                <w:rFonts w:ascii="Times New Roman" w:hAnsi="Times New Roman"/>
                <w:sz w:val="24"/>
                <w:szCs w:val="24"/>
              </w:rPr>
              <w:t>3</w:t>
            </w:r>
          </w:p>
        </w:tc>
        <w:tc>
          <w:tcPr>
            <w:tcW w:w="5811" w:type="dxa"/>
          </w:tcPr>
          <w:p w:rsidR="00211E2B" w:rsidRPr="00DA1CA2" w:rsidRDefault="00211E2B" w:rsidP="005002DE">
            <w:pPr>
              <w:tabs>
                <w:tab w:val="center" w:pos="4677"/>
                <w:tab w:val="right" w:pos="9355"/>
              </w:tabs>
              <w:ind w:firstLine="33"/>
              <w:jc w:val="both"/>
              <w:rPr>
                <w:rFonts w:ascii="Times New Roman" w:hAnsi="Times New Roman"/>
                <w:sz w:val="24"/>
                <w:szCs w:val="24"/>
              </w:rPr>
            </w:pPr>
            <w:r w:rsidRPr="00DA1CA2">
              <w:rPr>
                <w:rFonts w:ascii="Times New Roman" w:hAnsi="Times New Roman"/>
                <w:sz w:val="24"/>
                <w:szCs w:val="24"/>
              </w:rPr>
              <w:t>Развитие игровой деятельности</w:t>
            </w:r>
          </w:p>
        </w:tc>
        <w:tc>
          <w:tcPr>
            <w:tcW w:w="3715" w:type="dxa"/>
          </w:tcPr>
          <w:p w:rsidR="00211E2B" w:rsidRPr="00DA1CA2" w:rsidRDefault="00211E2B" w:rsidP="005002DE">
            <w:pPr>
              <w:jc w:val="both"/>
              <w:rPr>
                <w:rFonts w:ascii="Times New Roman" w:hAnsi="Times New Roman"/>
                <w:sz w:val="24"/>
                <w:szCs w:val="24"/>
              </w:rPr>
            </w:pPr>
            <w:proofErr w:type="spellStart"/>
            <w:r w:rsidRPr="00DA1CA2">
              <w:rPr>
                <w:rFonts w:ascii="Times New Roman" w:hAnsi="Times New Roman"/>
                <w:sz w:val="24"/>
                <w:szCs w:val="24"/>
              </w:rPr>
              <w:t>Н.Ф.Губанова</w:t>
            </w:r>
            <w:proofErr w:type="spellEnd"/>
            <w:r w:rsidRPr="00DA1CA2">
              <w:rPr>
                <w:rFonts w:ascii="Times New Roman" w:hAnsi="Times New Roman"/>
                <w:sz w:val="24"/>
                <w:szCs w:val="24"/>
              </w:rPr>
              <w:t xml:space="preserve"> 2015 г</w:t>
            </w:r>
          </w:p>
        </w:tc>
      </w:tr>
      <w:tr w:rsidR="00DA1CA2" w:rsidRPr="00DA1CA2" w:rsidTr="005002DE">
        <w:tc>
          <w:tcPr>
            <w:tcW w:w="534" w:type="dxa"/>
          </w:tcPr>
          <w:p w:rsidR="00211E2B" w:rsidRPr="00DA1CA2" w:rsidRDefault="00211E2B" w:rsidP="005002DE">
            <w:pPr>
              <w:tabs>
                <w:tab w:val="center" w:pos="4677"/>
                <w:tab w:val="right" w:pos="9355"/>
              </w:tabs>
              <w:ind w:firstLine="142"/>
              <w:jc w:val="both"/>
              <w:rPr>
                <w:rFonts w:ascii="Times New Roman" w:hAnsi="Times New Roman"/>
                <w:sz w:val="24"/>
                <w:szCs w:val="24"/>
              </w:rPr>
            </w:pPr>
            <w:r w:rsidRPr="00DA1CA2">
              <w:rPr>
                <w:rFonts w:ascii="Times New Roman" w:hAnsi="Times New Roman"/>
                <w:sz w:val="24"/>
                <w:szCs w:val="24"/>
              </w:rPr>
              <w:t>4</w:t>
            </w:r>
          </w:p>
        </w:tc>
        <w:tc>
          <w:tcPr>
            <w:tcW w:w="5811" w:type="dxa"/>
          </w:tcPr>
          <w:p w:rsidR="00211E2B" w:rsidRPr="00DA1CA2" w:rsidRDefault="00211E2B" w:rsidP="005002DE">
            <w:pPr>
              <w:tabs>
                <w:tab w:val="center" w:pos="4677"/>
                <w:tab w:val="right" w:pos="9355"/>
              </w:tabs>
              <w:ind w:firstLine="33"/>
              <w:jc w:val="both"/>
              <w:rPr>
                <w:rFonts w:ascii="Times New Roman" w:hAnsi="Times New Roman"/>
                <w:sz w:val="24"/>
                <w:szCs w:val="24"/>
              </w:rPr>
            </w:pPr>
            <w:r w:rsidRPr="00DA1CA2">
              <w:rPr>
                <w:rFonts w:ascii="Times New Roman" w:hAnsi="Times New Roman"/>
                <w:sz w:val="24"/>
                <w:szCs w:val="24"/>
              </w:rPr>
              <w:t xml:space="preserve">Развитие речи в детском саду </w:t>
            </w:r>
            <w:r w:rsidR="00DC7B15" w:rsidRPr="00DA1CA2">
              <w:rPr>
                <w:rFonts w:ascii="Times New Roman" w:hAnsi="Times New Roman"/>
                <w:sz w:val="24"/>
                <w:szCs w:val="24"/>
              </w:rPr>
              <w:t>( средняя и старшая)</w:t>
            </w:r>
          </w:p>
        </w:tc>
        <w:tc>
          <w:tcPr>
            <w:tcW w:w="3715" w:type="dxa"/>
          </w:tcPr>
          <w:p w:rsidR="00211E2B" w:rsidRPr="00DA1CA2" w:rsidRDefault="00211E2B" w:rsidP="005002DE">
            <w:pPr>
              <w:tabs>
                <w:tab w:val="center" w:pos="4677"/>
                <w:tab w:val="right" w:pos="9355"/>
              </w:tabs>
              <w:jc w:val="both"/>
              <w:rPr>
                <w:rFonts w:ascii="Times New Roman" w:hAnsi="Times New Roman"/>
                <w:sz w:val="24"/>
                <w:szCs w:val="24"/>
              </w:rPr>
            </w:pPr>
            <w:r w:rsidRPr="00DA1CA2">
              <w:rPr>
                <w:rFonts w:ascii="Times New Roman" w:hAnsi="Times New Roman"/>
                <w:sz w:val="24"/>
                <w:szCs w:val="24"/>
              </w:rPr>
              <w:t>В.В.Гербова,2015г</w:t>
            </w:r>
          </w:p>
        </w:tc>
      </w:tr>
      <w:tr w:rsidR="00DA1CA2" w:rsidRPr="00DA1CA2" w:rsidTr="005002DE">
        <w:tc>
          <w:tcPr>
            <w:tcW w:w="534" w:type="dxa"/>
          </w:tcPr>
          <w:p w:rsidR="00211E2B" w:rsidRPr="00DA1CA2" w:rsidRDefault="00211E2B" w:rsidP="005002DE">
            <w:pPr>
              <w:tabs>
                <w:tab w:val="center" w:pos="4677"/>
                <w:tab w:val="right" w:pos="9355"/>
              </w:tabs>
              <w:ind w:firstLine="142"/>
              <w:jc w:val="both"/>
              <w:rPr>
                <w:rFonts w:ascii="Times New Roman" w:hAnsi="Times New Roman"/>
                <w:sz w:val="24"/>
                <w:szCs w:val="24"/>
              </w:rPr>
            </w:pPr>
            <w:r w:rsidRPr="00DA1CA2">
              <w:rPr>
                <w:rFonts w:ascii="Times New Roman" w:hAnsi="Times New Roman"/>
                <w:sz w:val="24"/>
                <w:szCs w:val="24"/>
              </w:rPr>
              <w:t>5</w:t>
            </w:r>
          </w:p>
        </w:tc>
        <w:tc>
          <w:tcPr>
            <w:tcW w:w="5811" w:type="dxa"/>
          </w:tcPr>
          <w:p w:rsidR="00211E2B" w:rsidRPr="00DA1CA2" w:rsidRDefault="00211E2B" w:rsidP="005002DE">
            <w:pPr>
              <w:tabs>
                <w:tab w:val="center" w:pos="4677"/>
                <w:tab w:val="right" w:pos="9355"/>
              </w:tabs>
              <w:ind w:firstLine="33"/>
              <w:jc w:val="both"/>
              <w:rPr>
                <w:rFonts w:ascii="Times New Roman" w:hAnsi="Times New Roman"/>
                <w:sz w:val="24"/>
                <w:szCs w:val="24"/>
              </w:rPr>
            </w:pPr>
            <w:r w:rsidRPr="00DA1CA2">
              <w:rPr>
                <w:rFonts w:ascii="Times New Roman" w:hAnsi="Times New Roman"/>
                <w:sz w:val="24"/>
                <w:szCs w:val="24"/>
              </w:rPr>
              <w:t xml:space="preserve">Ознакомление с предметным и социальным окружением </w:t>
            </w:r>
            <w:r w:rsidR="00DC7B15" w:rsidRPr="00DA1CA2">
              <w:rPr>
                <w:rFonts w:ascii="Times New Roman" w:hAnsi="Times New Roman"/>
                <w:sz w:val="24"/>
                <w:szCs w:val="24"/>
              </w:rPr>
              <w:t>( средняя и старшая)</w:t>
            </w:r>
          </w:p>
        </w:tc>
        <w:tc>
          <w:tcPr>
            <w:tcW w:w="3715" w:type="dxa"/>
          </w:tcPr>
          <w:p w:rsidR="00211E2B" w:rsidRPr="00DA1CA2" w:rsidRDefault="00211E2B" w:rsidP="005002DE">
            <w:pPr>
              <w:jc w:val="both"/>
              <w:rPr>
                <w:rFonts w:ascii="Times New Roman" w:hAnsi="Times New Roman"/>
                <w:sz w:val="24"/>
                <w:szCs w:val="24"/>
              </w:rPr>
            </w:pPr>
            <w:r w:rsidRPr="00DA1CA2">
              <w:rPr>
                <w:rFonts w:ascii="Times New Roman" w:hAnsi="Times New Roman"/>
                <w:sz w:val="24"/>
                <w:szCs w:val="24"/>
              </w:rPr>
              <w:t>О.В.Дыбина,2014г</w:t>
            </w:r>
          </w:p>
        </w:tc>
      </w:tr>
      <w:tr w:rsidR="00DA1CA2" w:rsidRPr="00DA1CA2" w:rsidTr="005002DE">
        <w:tc>
          <w:tcPr>
            <w:tcW w:w="534" w:type="dxa"/>
          </w:tcPr>
          <w:p w:rsidR="00211E2B" w:rsidRPr="00DA1CA2" w:rsidRDefault="00211E2B" w:rsidP="005002DE">
            <w:pPr>
              <w:tabs>
                <w:tab w:val="center" w:pos="4677"/>
                <w:tab w:val="right" w:pos="9355"/>
              </w:tabs>
              <w:ind w:firstLine="142"/>
              <w:jc w:val="both"/>
              <w:rPr>
                <w:rFonts w:ascii="Times New Roman" w:hAnsi="Times New Roman"/>
                <w:sz w:val="24"/>
                <w:szCs w:val="24"/>
              </w:rPr>
            </w:pPr>
            <w:r w:rsidRPr="00DA1CA2">
              <w:rPr>
                <w:rFonts w:ascii="Times New Roman" w:hAnsi="Times New Roman"/>
                <w:sz w:val="24"/>
                <w:szCs w:val="24"/>
              </w:rPr>
              <w:t>6</w:t>
            </w:r>
          </w:p>
        </w:tc>
        <w:tc>
          <w:tcPr>
            <w:tcW w:w="5811" w:type="dxa"/>
          </w:tcPr>
          <w:p w:rsidR="00211E2B" w:rsidRPr="00DA1CA2" w:rsidRDefault="00211E2B" w:rsidP="005002DE">
            <w:pPr>
              <w:jc w:val="both"/>
              <w:rPr>
                <w:rFonts w:ascii="Times New Roman" w:hAnsi="Times New Roman"/>
                <w:sz w:val="24"/>
                <w:szCs w:val="24"/>
              </w:rPr>
            </w:pPr>
            <w:r w:rsidRPr="00DA1CA2">
              <w:rPr>
                <w:rFonts w:ascii="Times New Roman" w:hAnsi="Times New Roman"/>
                <w:sz w:val="24"/>
                <w:szCs w:val="24"/>
              </w:rPr>
              <w:t>Хрестоматия для чтения в детском саду</w:t>
            </w:r>
          </w:p>
        </w:tc>
        <w:tc>
          <w:tcPr>
            <w:tcW w:w="3715" w:type="dxa"/>
          </w:tcPr>
          <w:p w:rsidR="00211E2B" w:rsidRPr="00DA1CA2" w:rsidRDefault="00211E2B" w:rsidP="005002DE">
            <w:pPr>
              <w:jc w:val="both"/>
              <w:rPr>
                <w:rFonts w:ascii="Times New Roman" w:hAnsi="Times New Roman"/>
                <w:sz w:val="24"/>
                <w:szCs w:val="24"/>
              </w:rPr>
            </w:pPr>
            <w:r w:rsidRPr="00DA1CA2">
              <w:rPr>
                <w:rFonts w:ascii="Times New Roman" w:hAnsi="Times New Roman"/>
                <w:sz w:val="24"/>
                <w:szCs w:val="24"/>
              </w:rPr>
              <w:t xml:space="preserve">  М .</w:t>
            </w:r>
            <w:proofErr w:type="spellStart"/>
            <w:r w:rsidRPr="00DA1CA2">
              <w:rPr>
                <w:rFonts w:ascii="Times New Roman" w:hAnsi="Times New Roman"/>
                <w:sz w:val="24"/>
                <w:szCs w:val="24"/>
              </w:rPr>
              <w:t>Мазайка</w:t>
            </w:r>
            <w:proofErr w:type="spellEnd"/>
            <w:r w:rsidRPr="00DA1CA2">
              <w:rPr>
                <w:rFonts w:ascii="Times New Roman" w:hAnsi="Times New Roman"/>
                <w:sz w:val="24"/>
                <w:szCs w:val="24"/>
              </w:rPr>
              <w:t xml:space="preserve"> – </w:t>
            </w:r>
            <w:proofErr w:type="spellStart"/>
            <w:r w:rsidRPr="00DA1CA2">
              <w:rPr>
                <w:rFonts w:ascii="Times New Roman" w:hAnsi="Times New Roman"/>
                <w:sz w:val="24"/>
                <w:szCs w:val="24"/>
              </w:rPr>
              <w:t>Синте</w:t>
            </w:r>
            <w:proofErr w:type="spellEnd"/>
            <w:r w:rsidRPr="00DA1CA2">
              <w:rPr>
                <w:rFonts w:ascii="Times New Roman" w:hAnsi="Times New Roman"/>
                <w:sz w:val="24"/>
                <w:szCs w:val="24"/>
              </w:rPr>
              <w:t>, 2014г</w:t>
            </w:r>
          </w:p>
        </w:tc>
      </w:tr>
      <w:tr w:rsidR="00DA1CA2" w:rsidRPr="00DA1CA2" w:rsidTr="005002DE">
        <w:tc>
          <w:tcPr>
            <w:tcW w:w="534" w:type="dxa"/>
          </w:tcPr>
          <w:p w:rsidR="00211E2B" w:rsidRPr="00DA1CA2" w:rsidRDefault="00211E2B" w:rsidP="005002DE">
            <w:pPr>
              <w:tabs>
                <w:tab w:val="center" w:pos="4677"/>
                <w:tab w:val="right" w:pos="9355"/>
              </w:tabs>
              <w:ind w:firstLine="142"/>
              <w:jc w:val="both"/>
              <w:rPr>
                <w:rFonts w:ascii="Times New Roman" w:hAnsi="Times New Roman"/>
                <w:sz w:val="24"/>
                <w:szCs w:val="24"/>
              </w:rPr>
            </w:pPr>
            <w:r w:rsidRPr="00DA1CA2">
              <w:rPr>
                <w:rFonts w:ascii="Times New Roman" w:hAnsi="Times New Roman"/>
                <w:sz w:val="24"/>
                <w:szCs w:val="24"/>
              </w:rPr>
              <w:t>7</w:t>
            </w:r>
          </w:p>
        </w:tc>
        <w:tc>
          <w:tcPr>
            <w:tcW w:w="5811" w:type="dxa"/>
          </w:tcPr>
          <w:p w:rsidR="00211E2B" w:rsidRPr="00DA1CA2" w:rsidRDefault="00211E2B" w:rsidP="005002DE">
            <w:pPr>
              <w:tabs>
                <w:tab w:val="center" w:pos="4677"/>
                <w:tab w:val="right" w:pos="9355"/>
              </w:tabs>
              <w:ind w:firstLine="33"/>
              <w:jc w:val="both"/>
              <w:rPr>
                <w:rFonts w:ascii="Times New Roman" w:hAnsi="Times New Roman"/>
                <w:sz w:val="24"/>
                <w:szCs w:val="24"/>
              </w:rPr>
            </w:pPr>
            <w:r w:rsidRPr="00DA1CA2">
              <w:rPr>
                <w:rFonts w:ascii="Times New Roman" w:hAnsi="Times New Roman"/>
                <w:sz w:val="24"/>
                <w:szCs w:val="24"/>
              </w:rPr>
              <w:t>На поляне детства</w:t>
            </w:r>
          </w:p>
        </w:tc>
        <w:tc>
          <w:tcPr>
            <w:tcW w:w="3715" w:type="dxa"/>
          </w:tcPr>
          <w:p w:rsidR="00211E2B" w:rsidRPr="00DA1CA2" w:rsidRDefault="00211E2B" w:rsidP="005002DE">
            <w:pPr>
              <w:jc w:val="both"/>
              <w:rPr>
                <w:rFonts w:ascii="Times New Roman" w:hAnsi="Times New Roman"/>
                <w:sz w:val="24"/>
                <w:szCs w:val="24"/>
              </w:rPr>
            </w:pPr>
            <w:r w:rsidRPr="00DA1CA2">
              <w:rPr>
                <w:rFonts w:ascii="Times New Roman" w:hAnsi="Times New Roman"/>
                <w:sz w:val="24"/>
                <w:szCs w:val="24"/>
              </w:rPr>
              <w:t>К.Ф.Закирова,2015г</w:t>
            </w:r>
          </w:p>
        </w:tc>
      </w:tr>
      <w:tr w:rsidR="00DA1CA2" w:rsidRPr="00DA1CA2" w:rsidTr="005002DE">
        <w:tc>
          <w:tcPr>
            <w:tcW w:w="534" w:type="dxa"/>
          </w:tcPr>
          <w:p w:rsidR="00211E2B" w:rsidRPr="00DA1CA2" w:rsidRDefault="00211E2B" w:rsidP="005002DE">
            <w:pPr>
              <w:tabs>
                <w:tab w:val="center" w:pos="4677"/>
                <w:tab w:val="right" w:pos="9355"/>
              </w:tabs>
              <w:ind w:firstLine="142"/>
              <w:jc w:val="both"/>
              <w:rPr>
                <w:rFonts w:ascii="Times New Roman" w:hAnsi="Times New Roman"/>
                <w:sz w:val="24"/>
                <w:szCs w:val="24"/>
              </w:rPr>
            </w:pPr>
            <w:r w:rsidRPr="00DA1CA2">
              <w:rPr>
                <w:rFonts w:ascii="Times New Roman" w:hAnsi="Times New Roman"/>
                <w:sz w:val="24"/>
                <w:szCs w:val="24"/>
              </w:rPr>
              <w:t>8</w:t>
            </w:r>
          </w:p>
        </w:tc>
        <w:tc>
          <w:tcPr>
            <w:tcW w:w="5811" w:type="dxa"/>
          </w:tcPr>
          <w:p w:rsidR="00211E2B" w:rsidRPr="00DA1CA2" w:rsidRDefault="00211E2B" w:rsidP="005002DE">
            <w:pPr>
              <w:tabs>
                <w:tab w:val="center" w:pos="4677"/>
                <w:tab w:val="right" w:pos="9355"/>
              </w:tabs>
              <w:ind w:firstLine="33"/>
              <w:jc w:val="both"/>
              <w:rPr>
                <w:rFonts w:ascii="Times New Roman" w:hAnsi="Times New Roman"/>
                <w:sz w:val="24"/>
                <w:szCs w:val="24"/>
              </w:rPr>
            </w:pPr>
            <w:r w:rsidRPr="00DA1CA2">
              <w:rPr>
                <w:rFonts w:ascii="Times New Roman" w:hAnsi="Times New Roman"/>
                <w:sz w:val="24"/>
                <w:szCs w:val="24"/>
              </w:rPr>
              <w:t xml:space="preserve"> Изобразительная деятельность в детском саду(2 мл., средняя группа)</w:t>
            </w:r>
          </w:p>
        </w:tc>
        <w:tc>
          <w:tcPr>
            <w:tcW w:w="3715" w:type="dxa"/>
          </w:tcPr>
          <w:p w:rsidR="00211E2B" w:rsidRPr="00DA1CA2" w:rsidRDefault="00211E2B" w:rsidP="005002DE">
            <w:pPr>
              <w:tabs>
                <w:tab w:val="center" w:pos="4677"/>
                <w:tab w:val="right" w:pos="9355"/>
              </w:tabs>
              <w:jc w:val="both"/>
              <w:rPr>
                <w:rFonts w:ascii="Times New Roman" w:hAnsi="Times New Roman"/>
                <w:sz w:val="24"/>
                <w:szCs w:val="24"/>
              </w:rPr>
            </w:pPr>
            <w:r w:rsidRPr="00DA1CA2">
              <w:rPr>
                <w:rFonts w:ascii="Times New Roman" w:hAnsi="Times New Roman"/>
                <w:sz w:val="24"/>
                <w:szCs w:val="24"/>
              </w:rPr>
              <w:t xml:space="preserve">  Т.С.Комарова,2015г</w:t>
            </w:r>
          </w:p>
        </w:tc>
      </w:tr>
      <w:tr w:rsidR="00DA1CA2" w:rsidRPr="00DA1CA2" w:rsidTr="005002DE">
        <w:tc>
          <w:tcPr>
            <w:tcW w:w="534" w:type="dxa"/>
          </w:tcPr>
          <w:p w:rsidR="00211E2B" w:rsidRPr="00DA1CA2" w:rsidRDefault="00211E2B" w:rsidP="005002DE">
            <w:pPr>
              <w:tabs>
                <w:tab w:val="center" w:pos="4677"/>
                <w:tab w:val="right" w:pos="9355"/>
              </w:tabs>
              <w:ind w:firstLine="142"/>
              <w:jc w:val="both"/>
              <w:rPr>
                <w:rFonts w:ascii="Times New Roman" w:hAnsi="Times New Roman"/>
                <w:sz w:val="24"/>
                <w:szCs w:val="24"/>
              </w:rPr>
            </w:pPr>
            <w:r w:rsidRPr="00DA1CA2">
              <w:rPr>
                <w:rFonts w:ascii="Times New Roman" w:hAnsi="Times New Roman"/>
                <w:sz w:val="24"/>
                <w:szCs w:val="24"/>
              </w:rPr>
              <w:t>9</w:t>
            </w:r>
          </w:p>
        </w:tc>
        <w:tc>
          <w:tcPr>
            <w:tcW w:w="5811" w:type="dxa"/>
          </w:tcPr>
          <w:p w:rsidR="00211E2B" w:rsidRPr="00DA1CA2" w:rsidRDefault="00211E2B" w:rsidP="005002DE">
            <w:pPr>
              <w:tabs>
                <w:tab w:val="center" w:pos="4677"/>
                <w:tab w:val="right" w:pos="9355"/>
              </w:tabs>
              <w:ind w:firstLine="33"/>
              <w:jc w:val="both"/>
              <w:rPr>
                <w:rFonts w:ascii="Times New Roman" w:hAnsi="Times New Roman"/>
                <w:sz w:val="24"/>
                <w:szCs w:val="24"/>
              </w:rPr>
            </w:pPr>
            <w:r w:rsidRPr="00DA1CA2">
              <w:rPr>
                <w:rFonts w:ascii="Times New Roman" w:hAnsi="Times New Roman"/>
                <w:sz w:val="24"/>
                <w:szCs w:val="24"/>
              </w:rPr>
              <w:t>Конструирование из строительного материала(средняя группа)</w:t>
            </w:r>
          </w:p>
        </w:tc>
        <w:tc>
          <w:tcPr>
            <w:tcW w:w="3715" w:type="dxa"/>
          </w:tcPr>
          <w:p w:rsidR="00211E2B" w:rsidRPr="00DA1CA2" w:rsidRDefault="00211E2B" w:rsidP="005002DE">
            <w:pPr>
              <w:tabs>
                <w:tab w:val="center" w:pos="4677"/>
                <w:tab w:val="right" w:pos="9355"/>
              </w:tabs>
              <w:jc w:val="both"/>
              <w:rPr>
                <w:rFonts w:ascii="Times New Roman" w:hAnsi="Times New Roman"/>
                <w:sz w:val="24"/>
                <w:szCs w:val="24"/>
              </w:rPr>
            </w:pPr>
            <w:r w:rsidRPr="00DA1CA2">
              <w:rPr>
                <w:rFonts w:ascii="Times New Roman" w:hAnsi="Times New Roman"/>
                <w:sz w:val="24"/>
                <w:szCs w:val="24"/>
              </w:rPr>
              <w:t>Л.В.Куцакова,2014г</w:t>
            </w:r>
          </w:p>
        </w:tc>
      </w:tr>
      <w:tr w:rsidR="00DA1CA2" w:rsidRPr="00DA1CA2" w:rsidTr="005002DE">
        <w:tc>
          <w:tcPr>
            <w:tcW w:w="534" w:type="dxa"/>
          </w:tcPr>
          <w:p w:rsidR="00211E2B" w:rsidRPr="00DA1CA2" w:rsidRDefault="00211E2B" w:rsidP="005002DE">
            <w:pPr>
              <w:tabs>
                <w:tab w:val="center" w:pos="4677"/>
                <w:tab w:val="right" w:pos="9355"/>
              </w:tabs>
              <w:jc w:val="both"/>
              <w:rPr>
                <w:rFonts w:ascii="Times New Roman" w:hAnsi="Times New Roman"/>
                <w:sz w:val="24"/>
                <w:szCs w:val="24"/>
              </w:rPr>
            </w:pPr>
            <w:r w:rsidRPr="00DA1CA2">
              <w:rPr>
                <w:rFonts w:ascii="Times New Roman" w:hAnsi="Times New Roman"/>
                <w:sz w:val="24"/>
                <w:szCs w:val="24"/>
              </w:rPr>
              <w:t>10</w:t>
            </w:r>
          </w:p>
        </w:tc>
        <w:tc>
          <w:tcPr>
            <w:tcW w:w="5811" w:type="dxa"/>
          </w:tcPr>
          <w:p w:rsidR="00211E2B" w:rsidRPr="00DA1CA2" w:rsidRDefault="00211E2B" w:rsidP="005002DE">
            <w:pPr>
              <w:tabs>
                <w:tab w:val="center" w:pos="4677"/>
                <w:tab w:val="right" w:pos="9355"/>
              </w:tabs>
              <w:ind w:firstLine="33"/>
              <w:jc w:val="both"/>
              <w:rPr>
                <w:rFonts w:ascii="Times New Roman" w:hAnsi="Times New Roman"/>
                <w:sz w:val="24"/>
                <w:szCs w:val="24"/>
              </w:rPr>
            </w:pPr>
            <w:r w:rsidRPr="00DA1CA2">
              <w:rPr>
                <w:rFonts w:ascii="Times New Roman" w:hAnsi="Times New Roman"/>
                <w:sz w:val="24"/>
                <w:szCs w:val="24"/>
              </w:rPr>
              <w:t>Трудовое воспитание в детском саду (3-7 лет)</w:t>
            </w:r>
          </w:p>
        </w:tc>
        <w:tc>
          <w:tcPr>
            <w:tcW w:w="3715" w:type="dxa"/>
          </w:tcPr>
          <w:p w:rsidR="00211E2B" w:rsidRPr="00DA1CA2" w:rsidRDefault="00211E2B" w:rsidP="005002DE">
            <w:pPr>
              <w:tabs>
                <w:tab w:val="center" w:pos="4677"/>
                <w:tab w:val="right" w:pos="9355"/>
              </w:tabs>
              <w:jc w:val="both"/>
              <w:rPr>
                <w:rFonts w:ascii="Times New Roman" w:hAnsi="Times New Roman"/>
                <w:sz w:val="24"/>
                <w:szCs w:val="24"/>
              </w:rPr>
            </w:pPr>
            <w:r w:rsidRPr="00DA1CA2">
              <w:rPr>
                <w:rFonts w:ascii="Times New Roman" w:hAnsi="Times New Roman"/>
                <w:sz w:val="24"/>
                <w:szCs w:val="24"/>
              </w:rPr>
              <w:t>Л.В.Куцакова,2014г</w:t>
            </w:r>
          </w:p>
        </w:tc>
      </w:tr>
      <w:tr w:rsidR="00DA1CA2" w:rsidRPr="00DA1CA2" w:rsidTr="005002DE">
        <w:tc>
          <w:tcPr>
            <w:tcW w:w="534" w:type="dxa"/>
          </w:tcPr>
          <w:p w:rsidR="00211E2B" w:rsidRPr="00DA1CA2" w:rsidRDefault="00211E2B" w:rsidP="005002DE">
            <w:pPr>
              <w:tabs>
                <w:tab w:val="center" w:pos="4677"/>
                <w:tab w:val="right" w:pos="9355"/>
              </w:tabs>
              <w:jc w:val="both"/>
              <w:rPr>
                <w:rFonts w:ascii="Times New Roman" w:hAnsi="Times New Roman"/>
                <w:sz w:val="24"/>
                <w:szCs w:val="24"/>
              </w:rPr>
            </w:pPr>
            <w:r w:rsidRPr="00DA1CA2">
              <w:rPr>
                <w:rFonts w:ascii="Times New Roman" w:hAnsi="Times New Roman"/>
                <w:sz w:val="24"/>
                <w:szCs w:val="24"/>
              </w:rPr>
              <w:t>11</w:t>
            </w:r>
          </w:p>
        </w:tc>
        <w:tc>
          <w:tcPr>
            <w:tcW w:w="5811" w:type="dxa"/>
          </w:tcPr>
          <w:p w:rsidR="00211E2B" w:rsidRPr="00DA1CA2" w:rsidRDefault="00211E2B" w:rsidP="005002DE">
            <w:pPr>
              <w:tabs>
                <w:tab w:val="center" w:pos="4677"/>
                <w:tab w:val="right" w:pos="9355"/>
              </w:tabs>
              <w:ind w:firstLine="33"/>
              <w:jc w:val="both"/>
              <w:rPr>
                <w:rFonts w:ascii="Times New Roman" w:hAnsi="Times New Roman"/>
                <w:sz w:val="24"/>
                <w:szCs w:val="24"/>
              </w:rPr>
            </w:pPr>
            <w:r w:rsidRPr="00DA1CA2">
              <w:rPr>
                <w:rFonts w:ascii="Times New Roman" w:hAnsi="Times New Roman"/>
                <w:sz w:val="24"/>
                <w:szCs w:val="24"/>
              </w:rPr>
              <w:t>Познавательно-исследовательская деятельность</w:t>
            </w:r>
          </w:p>
        </w:tc>
        <w:tc>
          <w:tcPr>
            <w:tcW w:w="3715" w:type="dxa"/>
          </w:tcPr>
          <w:p w:rsidR="00211E2B" w:rsidRPr="00DA1CA2" w:rsidRDefault="00211E2B" w:rsidP="005002DE">
            <w:pPr>
              <w:tabs>
                <w:tab w:val="center" w:pos="4677"/>
                <w:tab w:val="right" w:pos="9355"/>
              </w:tabs>
              <w:jc w:val="both"/>
              <w:rPr>
                <w:rFonts w:ascii="Times New Roman" w:hAnsi="Times New Roman"/>
                <w:sz w:val="24"/>
                <w:szCs w:val="24"/>
              </w:rPr>
            </w:pPr>
            <w:proofErr w:type="spellStart"/>
            <w:r w:rsidRPr="00DA1CA2">
              <w:rPr>
                <w:rFonts w:ascii="Times New Roman" w:hAnsi="Times New Roman"/>
                <w:sz w:val="24"/>
                <w:szCs w:val="24"/>
              </w:rPr>
              <w:t>Н.Е.Веракса</w:t>
            </w:r>
            <w:proofErr w:type="spellEnd"/>
            <w:r w:rsidRPr="00DA1CA2">
              <w:rPr>
                <w:rFonts w:ascii="Times New Roman" w:hAnsi="Times New Roman"/>
                <w:sz w:val="24"/>
                <w:szCs w:val="24"/>
              </w:rPr>
              <w:t>, О.Р.Галимов,2014г</w:t>
            </w:r>
          </w:p>
        </w:tc>
      </w:tr>
      <w:tr w:rsidR="00DA1CA2" w:rsidRPr="00DA1CA2" w:rsidTr="005002DE">
        <w:tc>
          <w:tcPr>
            <w:tcW w:w="534" w:type="dxa"/>
          </w:tcPr>
          <w:p w:rsidR="00211E2B" w:rsidRPr="00DA1CA2" w:rsidRDefault="00211E2B" w:rsidP="005002DE">
            <w:pPr>
              <w:tabs>
                <w:tab w:val="center" w:pos="4677"/>
                <w:tab w:val="right" w:pos="9355"/>
              </w:tabs>
              <w:jc w:val="both"/>
              <w:rPr>
                <w:rFonts w:ascii="Times New Roman" w:hAnsi="Times New Roman"/>
                <w:sz w:val="24"/>
                <w:szCs w:val="24"/>
              </w:rPr>
            </w:pPr>
            <w:r w:rsidRPr="00DA1CA2">
              <w:rPr>
                <w:rFonts w:ascii="Times New Roman" w:hAnsi="Times New Roman"/>
                <w:sz w:val="24"/>
                <w:szCs w:val="24"/>
              </w:rPr>
              <w:t>12</w:t>
            </w:r>
          </w:p>
        </w:tc>
        <w:tc>
          <w:tcPr>
            <w:tcW w:w="5811" w:type="dxa"/>
          </w:tcPr>
          <w:p w:rsidR="00211E2B" w:rsidRPr="00DA1CA2" w:rsidRDefault="00211E2B" w:rsidP="005002DE">
            <w:pPr>
              <w:tabs>
                <w:tab w:val="center" w:pos="4677"/>
                <w:tab w:val="right" w:pos="9355"/>
              </w:tabs>
              <w:ind w:firstLine="33"/>
              <w:jc w:val="both"/>
              <w:rPr>
                <w:rFonts w:ascii="Times New Roman" w:hAnsi="Times New Roman"/>
                <w:sz w:val="24"/>
                <w:szCs w:val="24"/>
              </w:rPr>
            </w:pPr>
            <w:r w:rsidRPr="00DA1CA2">
              <w:rPr>
                <w:rFonts w:ascii="Times New Roman" w:hAnsi="Times New Roman"/>
                <w:sz w:val="24"/>
                <w:szCs w:val="24"/>
              </w:rPr>
              <w:t>Музыкальное воспитание в детском саду</w:t>
            </w:r>
          </w:p>
        </w:tc>
        <w:tc>
          <w:tcPr>
            <w:tcW w:w="3715" w:type="dxa"/>
          </w:tcPr>
          <w:p w:rsidR="00211E2B" w:rsidRPr="00DA1CA2" w:rsidRDefault="00211E2B" w:rsidP="005002DE">
            <w:pPr>
              <w:tabs>
                <w:tab w:val="center" w:pos="4677"/>
                <w:tab w:val="right" w:pos="9355"/>
              </w:tabs>
              <w:jc w:val="both"/>
              <w:rPr>
                <w:rFonts w:ascii="Times New Roman" w:hAnsi="Times New Roman"/>
                <w:sz w:val="24"/>
                <w:szCs w:val="24"/>
              </w:rPr>
            </w:pPr>
            <w:r w:rsidRPr="00DA1CA2">
              <w:rPr>
                <w:rFonts w:ascii="Times New Roman" w:hAnsi="Times New Roman"/>
                <w:sz w:val="24"/>
                <w:szCs w:val="24"/>
              </w:rPr>
              <w:t>М.Б.Зацепина,2015г</w:t>
            </w:r>
          </w:p>
        </w:tc>
      </w:tr>
      <w:tr w:rsidR="00211E2B" w:rsidRPr="00DA1CA2" w:rsidTr="005002DE">
        <w:tc>
          <w:tcPr>
            <w:tcW w:w="534" w:type="dxa"/>
          </w:tcPr>
          <w:p w:rsidR="00211E2B" w:rsidRPr="00DA1CA2" w:rsidRDefault="00211E2B" w:rsidP="005002DE">
            <w:pPr>
              <w:tabs>
                <w:tab w:val="center" w:pos="4677"/>
                <w:tab w:val="right" w:pos="9355"/>
              </w:tabs>
              <w:jc w:val="both"/>
              <w:rPr>
                <w:rFonts w:ascii="Times New Roman" w:hAnsi="Times New Roman"/>
                <w:sz w:val="24"/>
                <w:szCs w:val="24"/>
              </w:rPr>
            </w:pPr>
            <w:r w:rsidRPr="00DA1CA2">
              <w:rPr>
                <w:rFonts w:ascii="Times New Roman" w:hAnsi="Times New Roman"/>
                <w:sz w:val="24"/>
                <w:szCs w:val="24"/>
              </w:rPr>
              <w:t>13</w:t>
            </w:r>
          </w:p>
        </w:tc>
        <w:tc>
          <w:tcPr>
            <w:tcW w:w="5811" w:type="dxa"/>
          </w:tcPr>
          <w:p w:rsidR="00211E2B" w:rsidRPr="00DA1CA2" w:rsidRDefault="00211E2B" w:rsidP="005002DE">
            <w:pPr>
              <w:tabs>
                <w:tab w:val="center" w:pos="4677"/>
                <w:tab w:val="right" w:pos="9355"/>
              </w:tabs>
              <w:ind w:firstLine="33"/>
              <w:jc w:val="both"/>
              <w:rPr>
                <w:rFonts w:ascii="Times New Roman" w:hAnsi="Times New Roman"/>
                <w:sz w:val="24"/>
                <w:szCs w:val="24"/>
              </w:rPr>
            </w:pPr>
            <w:r w:rsidRPr="00DA1CA2">
              <w:rPr>
                <w:rFonts w:ascii="Times New Roman" w:hAnsi="Times New Roman"/>
                <w:sz w:val="24"/>
                <w:szCs w:val="24"/>
              </w:rPr>
              <w:t>Методические пособия по УМК</w:t>
            </w:r>
          </w:p>
        </w:tc>
        <w:tc>
          <w:tcPr>
            <w:tcW w:w="3715" w:type="dxa"/>
          </w:tcPr>
          <w:p w:rsidR="00211E2B" w:rsidRPr="00DA1CA2" w:rsidRDefault="00211E2B" w:rsidP="005002DE">
            <w:pPr>
              <w:tabs>
                <w:tab w:val="center" w:pos="4677"/>
                <w:tab w:val="right" w:pos="9355"/>
              </w:tabs>
              <w:jc w:val="both"/>
              <w:rPr>
                <w:rFonts w:ascii="Times New Roman" w:hAnsi="Times New Roman"/>
                <w:sz w:val="24"/>
                <w:szCs w:val="24"/>
              </w:rPr>
            </w:pPr>
          </w:p>
        </w:tc>
      </w:tr>
    </w:tbl>
    <w:p w:rsidR="00211E2B" w:rsidRPr="00DA1CA2" w:rsidRDefault="00211E2B" w:rsidP="005002DE">
      <w:pPr>
        <w:jc w:val="both"/>
        <w:rPr>
          <w:rFonts w:ascii="Times New Roman" w:hAnsi="Times New Roman"/>
          <w:sz w:val="24"/>
          <w:szCs w:val="24"/>
        </w:rPr>
      </w:pPr>
    </w:p>
    <w:tbl>
      <w:tblPr>
        <w:tblW w:w="10060" w:type="dxa"/>
        <w:tblLayout w:type="fixed"/>
        <w:tblCellMar>
          <w:left w:w="0" w:type="dxa"/>
          <w:right w:w="0" w:type="dxa"/>
        </w:tblCellMar>
        <w:tblLook w:val="04A0" w:firstRow="1" w:lastRow="0" w:firstColumn="1" w:lastColumn="0" w:noHBand="0" w:noVBand="1"/>
      </w:tblPr>
      <w:tblGrid>
        <w:gridCol w:w="2263"/>
        <w:gridCol w:w="7797"/>
      </w:tblGrid>
      <w:tr w:rsidR="00DA1CA2" w:rsidRPr="00DA1CA2" w:rsidTr="005002DE">
        <w:trPr>
          <w:trHeight w:val="422"/>
        </w:trPr>
        <w:tc>
          <w:tcPr>
            <w:tcW w:w="22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211E2B" w:rsidRPr="00DA1CA2" w:rsidRDefault="00211E2B" w:rsidP="005002DE">
            <w:pPr>
              <w:jc w:val="both"/>
              <w:rPr>
                <w:rFonts w:ascii="Times New Roman" w:hAnsi="Times New Roman"/>
                <w:sz w:val="24"/>
                <w:szCs w:val="24"/>
              </w:rPr>
            </w:pPr>
            <w:bookmarkStart w:id="1" w:name="5a50bda39f6c9170aa7e878dbb63068526faac37"/>
            <w:bookmarkStart w:id="2" w:name="11"/>
            <w:bookmarkEnd w:id="1"/>
            <w:bookmarkEnd w:id="2"/>
            <w:r w:rsidRPr="00DA1CA2">
              <w:rPr>
                <w:rFonts w:ascii="Times New Roman" w:hAnsi="Times New Roman"/>
                <w:bCs/>
                <w:sz w:val="24"/>
                <w:szCs w:val="24"/>
              </w:rPr>
              <w:t xml:space="preserve">Перечень программ </w:t>
            </w:r>
          </w:p>
          <w:p w:rsidR="00211E2B" w:rsidRPr="00DA1CA2" w:rsidRDefault="00211E2B" w:rsidP="005002DE">
            <w:pPr>
              <w:jc w:val="both"/>
              <w:rPr>
                <w:rFonts w:ascii="Times New Roman" w:hAnsi="Times New Roman"/>
                <w:sz w:val="24"/>
                <w:szCs w:val="24"/>
              </w:rPr>
            </w:pPr>
            <w:r w:rsidRPr="00DA1CA2">
              <w:rPr>
                <w:rFonts w:ascii="Times New Roman" w:hAnsi="Times New Roman"/>
                <w:sz w:val="24"/>
                <w:szCs w:val="24"/>
              </w:rPr>
              <w:t>и технологий по образовательным областям</w:t>
            </w:r>
            <w:r w:rsidRPr="00DA1CA2">
              <w:rPr>
                <w:rFonts w:ascii="Times New Roman" w:hAnsi="Times New Roman"/>
                <w:bCs/>
                <w:sz w:val="24"/>
                <w:szCs w:val="24"/>
              </w:rPr>
              <w:t> </w:t>
            </w:r>
          </w:p>
        </w:tc>
        <w:tc>
          <w:tcPr>
            <w:tcW w:w="77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211E2B" w:rsidRPr="00DA1CA2" w:rsidRDefault="00211E2B" w:rsidP="005002DE">
            <w:pPr>
              <w:jc w:val="both"/>
              <w:rPr>
                <w:rFonts w:ascii="Times New Roman" w:eastAsia="Calibri" w:hAnsi="Times New Roman"/>
                <w:sz w:val="24"/>
                <w:szCs w:val="24"/>
              </w:rPr>
            </w:pPr>
            <w:r w:rsidRPr="00DA1CA2">
              <w:rPr>
                <w:rFonts w:ascii="Times New Roman" w:eastAsia="Calibri" w:hAnsi="Times New Roman"/>
                <w:kern w:val="28"/>
                <w:sz w:val="24"/>
                <w:szCs w:val="24"/>
              </w:rPr>
              <w:t xml:space="preserve">Примерная основная общеобразовательная программа  дошкольного образования «От рождения до школы» </w:t>
            </w:r>
            <w:r w:rsidRPr="00DA1CA2">
              <w:rPr>
                <w:rFonts w:ascii="Times New Roman" w:eastAsia="Calibri" w:hAnsi="Times New Roman"/>
                <w:sz w:val="24"/>
                <w:szCs w:val="24"/>
              </w:rPr>
              <w:t xml:space="preserve">/Под ред. Н.Е. </w:t>
            </w:r>
            <w:proofErr w:type="spellStart"/>
            <w:r w:rsidRPr="00DA1CA2">
              <w:rPr>
                <w:rFonts w:ascii="Times New Roman" w:eastAsia="Calibri" w:hAnsi="Times New Roman"/>
                <w:sz w:val="24"/>
                <w:szCs w:val="24"/>
              </w:rPr>
              <w:t>Вераксы</w:t>
            </w:r>
            <w:proofErr w:type="spellEnd"/>
            <w:r w:rsidRPr="00DA1CA2">
              <w:rPr>
                <w:rFonts w:ascii="Times New Roman" w:eastAsia="Calibri" w:hAnsi="Times New Roman"/>
                <w:sz w:val="24"/>
                <w:szCs w:val="24"/>
              </w:rPr>
              <w:t>, М.А. Васильевой, Т.С. Комаровой. – М.:Мозаика-Синтез,2015.</w:t>
            </w:r>
          </w:p>
          <w:p w:rsidR="00211E2B" w:rsidRPr="00DA1CA2" w:rsidRDefault="00211E2B" w:rsidP="005002DE">
            <w:pPr>
              <w:jc w:val="both"/>
              <w:rPr>
                <w:rFonts w:ascii="Times New Roman" w:hAnsi="Times New Roman"/>
                <w:sz w:val="24"/>
                <w:szCs w:val="24"/>
              </w:rPr>
            </w:pPr>
          </w:p>
        </w:tc>
      </w:tr>
      <w:tr w:rsidR="00DA1CA2" w:rsidRPr="00DA1CA2" w:rsidTr="005002DE">
        <w:tc>
          <w:tcPr>
            <w:tcW w:w="22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211E2B" w:rsidRPr="00DA1CA2" w:rsidRDefault="00211E2B" w:rsidP="005002DE">
            <w:pPr>
              <w:jc w:val="both"/>
              <w:rPr>
                <w:rFonts w:ascii="Times New Roman" w:hAnsi="Times New Roman"/>
                <w:sz w:val="24"/>
                <w:szCs w:val="24"/>
              </w:rPr>
            </w:pPr>
          </w:p>
        </w:tc>
        <w:tc>
          <w:tcPr>
            <w:tcW w:w="77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211E2B" w:rsidRPr="00DA1CA2" w:rsidRDefault="00211E2B" w:rsidP="005002DE">
            <w:pPr>
              <w:jc w:val="both"/>
              <w:rPr>
                <w:rFonts w:ascii="Times New Roman" w:hAnsi="Times New Roman"/>
                <w:sz w:val="24"/>
                <w:szCs w:val="24"/>
              </w:rPr>
            </w:pPr>
          </w:p>
          <w:p w:rsidR="00211E2B" w:rsidRPr="00DA1CA2" w:rsidRDefault="00211E2B" w:rsidP="005002DE">
            <w:pPr>
              <w:jc w:val="both"/>
              <w:rPr>
                <w:rFonts w:ascii="Times New Roman" w:hAnsi="Times New Roman"/>
                <w:sz w:val="24"/>
                <w:szCs w:val="24"/>
              </w:rPr>
            </w:pPr>
            <w:r w:rsidRPr="00DA1CA2">
              <w:rPr>
                <w:rFonts w:ascii="Times New Roman" w:hAnsi="Times New Roman"/>
                <w:sz w:val="24"/>
                <w:szCs w:val="24"/>
              </w:rPr>
              <w:t xml:space="preserve">Губанова Н.Ф. Развитие игровой деятельности. Система работы в первой младшей группе. – М. </w:t>
            </w:r>
            <w:proofErr w:type="spellStart"/>
            <w:r w:rsidRPr="00DA1CA2">
              <w:rPr>
                <w:rFonts w:ascii="Times New Roman" w:hAnsi="Times New Roman"/>
                <w:sz w:val="24"/>
                <w:szCs w:val="24"/>
              </w:rPr>
              <w:t>Мозайка</w:t>
            </w:r>
            <w:proofErr w:type="spellEnd"/>
            <w:r w:rsidRPr="00DA1CA2">
              <w:rPr>
                <w:rFonts w:ascii="Times New Roman" w:hAnsi="Times New Roman"/>
                <w:sz w:val="24"/>
                <w:szCs w:val="24"/>
              </w:rPr>
              <w:t>-Синтез, 2010.</w:t>
            </w:r>
          </w:p>
        </w:tc>
      </w:tr>
      <w:tr w:rsidR="00DA1CA2" w:rsidRPr="00DA1CA2" w:rsidTr="005002DE">
        <w:tc>
          <w:tcPr>
            <w:tcW w:w="22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211E2B" w:rsidRPr="00DA1CA2" w:rsidRDefault="00211E2B" w:rsidP="005002DE">
            <w:pPr>
              <w:jc w:val="both"/>
              <w:rPr>
                <w:rFonts w:ascii="Times New Roman" w:hAnsi="Times New Roman"/>
                <w:sz w:val="24"/>
                <w:szCs w:val="24"/>
              </w:rPr>
            </w:pPr>
            <w:r w:rsidRPr="00DA1CA2">
              <w:rPr>
                <w:rFonts w:ascii="Times New Roman" w:hAnsi="Times New Roman"/>
                <w:bCs/>
                <w:sz w:val="24"/>
                <w:szCs w:val="24"/>
              </w:rPr>
              <w:t>«Здоровье»</w:t>
            </w:r>
          </w:p>
          <w:p w:rsidR="00211E2B" w:rsidRPr="00DA1CA2" w:rsidRDefault="00211E2B" w:rsidP="005002DE">
            <w:pPr>
              <w:jc w:val="both"/>
              <w:rPr>
                <w:rFonts w:ascii="Times New Roman" w:hAnsi="Times New Roman"/>
                <w:sz w:val="24"/>
                <w:szCs w:val="24"/>
              </w:rPr>
            </w:pPr>
            <w:r w:rsidRPr="00DA1CA2">
              <w:rPr>
                <w:rFonts w:ascii="Times New Roman" w:hAnsi="Times New Roman"/>
                <w:bCs/>
                <w:sz w:val="24"/>
                <w:szCs w:val="24"/>
              </w:rPr>
              <w:t>«Физическая культура»</w:t>
            </w:r>
          </w:p>
        </w:tc>
        <w:tc>
          <w:tcPr>
            <w:tcW w:w="77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211E2B" w:rsidRPr="00DA1CA2" w:rsidRDefault="00211E2B" w:rsidP="005002DE">
            <w:pPr>
              <w:jc w:val="both"/>
              <w:rPr>
                <w:rFonts w:ascii="Times New Roman" w:hAnsi="Times New Roman"/>
                <w:sz w:val="24"/>
                <w:szCs w:val="24"/>
              </w:rPr>
            </w:pPr>
          </w:p>
          <w:p w:rsidR="00211E2B" w:rsidRPr="00DA1CA2" w:rsidRDefault="00211E2B" w:rsidP="005002DE">
            <w:pPr>
              <w:jc w:val="both"/>
              <w:rPr>
                <w:rFonts w:ascii="Times New Roman" w:hAnsi="Times New Roman"/>
                <w:sz w:val="24"/>
                <w:szCs w:val="24"/>
              </w:rPr>
            </w:pPr>
            <w:proofErr w:type="spellStart"/>
            <w:r w:rsidRPr="00DA1CA2">
              <w:rPr>
                <w:rFonts w:ascii="Times New Roman" w:hAnsi="Times New Roman"/>
                <w:sz w:val="24"/>
                <w:szCs w:val="24"/>
              </w:rPr>
              <w:t>Пензулаева</w:t>
            </w:r>
            <w:proofErr w:type="spellEnd"/>
            <w:r w:rsidRPr="00DA1CA2">
              <w:rPr>
                <w:rFonts w:ascii="Times New Roman" w:hAnsi="Times New Roman"/>
                <w:sz w:val="24"/>
                <w:szCs w:val="24"/>
              </w:rPr>
              <w:t xml:space="preserve"> Л.И. Подвижные игры и игровые упражнения для детей 3-5 лет. – М.; </w:t>
            </w:r>
            <w:proofErr w:type="spellStart"/>
            <w:r w:rsidRPr="00DA1CA2">
              <w:rPr>
                <w:rFonts w:ascii="Times New Roman" w:hAnsi="Times New Roman"/>
                <w:sz w:val="24"/>
                <w:szCs w:val="24"/>
              </w:rPr>
              <w:t>Владос</w:t>
            </w:r>
            <w:proofErr w:type="spellEnd"/>
            <w:r w:rsidRPr="00DA1CA2">
              <w:rPr>
                <w:rFonts w:ascii="Times New Roman" w:hAnsi="Times New Roman"/>
                <w:sz w:val="24"/>
                <w:szCs w:val="24"/>
              </w:rPr>
              <w:t xml:space="preserve"> 2000г</w:t>
            </w:r>
          </w:p>
          <w:p w:rsidR="00211E2B" w:rsidRPr="00DA1CA2" w:rsidRDefault="00211E2B" w:rsidP="005002DE">
            <w:pPr>
              <w:jc w:val="both"/>
              <w:rPr>
                <w:rFonts w:ascii="Times New Roman" w:hAnsi="Times New Roman"/>
                <w:sz w:val="24"/>
                <w:szCs w:val="24"/>
              </w:rPr>
            </w:pPr>
            <w:proofErr w:type="spellStart"/>
            <w:r w:rsidRPr="00DA1CA2">
              <w:rPr>
                <w:rFonts w:ascii="Times New Roman" w:hAnsi="Times New Roman"/>
                <w:sz w:val="24"/>
                <w:szCs w:val="24"/>
              </w:rPr>
              <w:t>Пензулаева</w:t>
            </w:r>
            <w:proofErr w:type="spellEnd"/>
            <w:r w:rsidRPr="00DA1CA2">
              <w:rPr>
                <w:rFonts w:ascii="Times New Roman" w:hAnsi="Times New Roman"/>
                <w:sz w:val="24"/>
                <w:szCs w:val="24"/>
              </w:rPr>
              <w:t xml:space="preserve"> Л.И. Оздоровительная гимнастика для детей дошкольного возраста 3-7 лет. – М.; Владос2001г</w:t>
            </w:r>
          </w:p>
        </w:tc>
      </w:tr>
      <w:tr w:rsidR="00DA1CA2" w:rsidRPr="00DA1CA2" w:rsidTr="005002DE">
        <w:tc>
          <w:tcPr>
            <w:tcW w:w="22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211E2B" w:rsidRPr="00DA1CA2" w:rsidRDefault="00211E2B" w:rsidP="005002DE">
            <w:pPr>
              <w:jc w:val="both"/>
              <w:rPr>
                <w:rFonts w:ascii="Times New Roman" w:hAnsi="Times New Roman"/>
                <w:sz w:val="24"/>
                <w:szCs w:val="24"/>
              </w:rPr>
            </w:pPr>
            <w:r w:rsidRPr="00DA1CA2">
              <w:rPr>
                <w:rFonts w:ascii="Times New Roman" w:hAnsi="Times New Roman"/>
                <w:bCs/>
                <w:sz w:val="24"/>
                <w:szCs w:val="24"/>
              </w:rPr>
              <w:t>«Социализация»</w:t>
            </w:r>
          </w:p>
        </w:tc>
        <w:tc>
          <w:tcPr>
            <w:tcW w:w="77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211E2B" w:rsidRPr="00DA1CA2" w:rsidRDefault="00211E2B" w:rsidP="005002DE">
            <w:pPr>
              <w:ind w:firstLine="33"/>
              <w:jc w:val="both"/>
              <w:rPr>
                <w:rFonts w:ascii="Times New Roman" w:hAnsi="Times New Roman"/>
                <w:sz w:val="24"/>
                <w:szCs w:val="24"/>
              </w:rPr>
            </w:pPr>
            <w:r w:rsidRPr="00DA1CA2">
              <w:rPr>
                <w:rFonts w:ascii="Times New Roman" w:hAnsi="Times New Roman"/>
                <w:sz w:val="24"/>
                <w:szCs w:val="24"/>
              </w:rPr>
              <w:t>Губанова Н.Ф. Игровая деятельность в детском саду.- М.: Мозаика-Синтез, 2006-2010.</w:t>
            </w:r>
          </w:p>
        </w:tc>
      </w:tr>
      <w:tr w:rsidR="00DA1CA2" w:rsidRPr="00DA1CA2" w:rsidTr="005002DE">
        <w:tc>
          <w:tcPr>
            <w:tcW w:w="22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211E2B" w:rsidRPr="00DA1CA2" w:rsidRDefault="00211E2B" w:rsidP="005002DE">
            <w:pPr>
              <w:jc w:val="both"/>
              <w:rPr>
                <w:rFonts w:ascii="Times New Roman" w:hAnsi="Times New Roman"/>
                <w:sz w:val="24"/>
                <w:szCs w:val="24"/>
              </w:rPr>
            </w:pPr>
            <w:r w:rsidRPr="00DA1CA2">
              <w:rPr>
                <w:rFonts w:ascii="Times New Roman" w:hAnsi="Times New Roman"/>
                <w:bCs/>
                <w:sz w:val="24"/>
                <w:szCs w:val="24"/>
              </w:rPr>
              <w:t>«Безопасность»</w:t>
            </w:r>
          </w:p>
        </w:tc>
        <w:tc>
          <w:tcPr>
            <w:tcW w:w="77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211E2B" w:rsidRPr="00DA1CA2" w:rsidRDefault="00211E2B" w:rsidP="005002DE">
            <w:pPr>
              <w:jc w:val="both"/>
              <w:rPr>
                <w:rFonts w:ascii="Times New Roman" w:hAnsi="Times New Roman"/>
                <w:sz w:val="24"/>
                <w:szCs w:val="24"/>
              </w:rPr>
            </w:pPr>
            <w:r w:rsidRPr="00DA1CA2">
              <w:rPr>
                <w:rFonts w:ascii="Times New Roman" w:hAnsi="Times New Roman"/>
                <w:sz w:val="24"/>
                <w:szCs w:val="24"/>
              </w:rPr>
              <w:t>Программа    «Основы безопасности детей дошкольного  возраста»   (</w:t>
            </w:r>
            <w:proofErr w:type="spellStart"/>
            <w:r w:rsidRPr="00DA1CA2">
              <w:rPr>
                <w:rFonts w:ascii="Times New Roman" w:hAnsi="Times New Roman"/>
                <w:sz w:val="24"/>
                <w:szCs w:val="24"/>
              </w:rPr>
              <w:t>Н.Н.Авдеева</w:t>
            </w:r>
            <w:proofErr w:type="spellEnd"/>
            <w:r w:rsidRPr="00DA1CA2">
              <w:rPr>
                <w:rFonts w:ascii="Times New Roman" w:hAnsi="Times New Roman"/>
                <w:sz w:val="24"/>
                <w:szCs w:val="24"/>
              </w:rPr>
              <w:t xml:space="preserve">, </w:t>
            </w:r>
            <w:proofErr w:type="spellStart"/>
            <w:r w:rsidRPr="00DA1CA2">
              <w:rPr>
                <w:rFonts w:ascii="Times New Roman" w:hAnsi="Times New Roman"/>
                <w:sz w:val="24"/>
                <w:szCs w:val="24"/>
              </w:rPr>
              <w:t>О.Л.Князева</w:t>
            </w:r>
            <w:proofErr w:type="spellEnd"/>
            <w:r w:rsidRPr="00DA1CA2">
              <w:rPr>
                <w:rFonts w:ascii="Times New Roman" w:hAnsi="Times New Roman"/>
                <w:sz w:val="24"/>
                <w:szCs w:val="24"/>
              </w:rPr>
              <w:t xml:space="preserve">, </w:t>
            </w:r>
            <w:proofErr w:type="spellStart"/>
            <w:r w:rsidRPr="00DA1CA2">
              <w:rPr>
                <w:rFonts w:ascii="Times New Roman" w:hAnsi="Times New Roman"/>
                <w:sz w:val="24"/>
                <w:szCs w:val="24"/>
              </w:rPr>
              <w:t>Р.Б.Стеркина</w:t>
            </w:r>
            <w:proofErr w:type="spellEnd"/>
            <w:r w:rsidRPr="00DA1CA2">
              <w:rPr>
                <w:rFonts w:ascii="Times New Roman" w:hAnsi="Times New Roman"/>
                <w:sz w:val="24"/>
                <w:szCs w:val="24"/>
              </w:rPr>
              <w:t>)</w:t>
            </w:r>
          </w:p>
        </w:tc>
      </w:tr>
      <w:tr w:rsidR="00DA1CA2" w:rsidRPr="00DA1CA2" w:rsidTr="005002DE">
        <w:tc>
          <w:tcPr>
            <w:tcW w:w="22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211E2B" w:rsidRPr="00DA1CA2" w:rsidRDefault="00211E2B" w:rsidP="005002DE">
            <w:pPr>
              <w:jc w:val="both"/>
              <w:rPr>
                <w:rFonts w:ascii="Times New Roman" w:hAnsi="Times New Roman"/>
                <w:sz w:val="24"/>
                <w:szCs w:val="24"/>
              </w:rPr>
            </w:pPr>
            <w:r w:rsidRPr="00DA1CA2">
              <w:rPr>
                <w:rFonts w:ascii="Times New Roman" w:hAnsi="Times New Roman"/>
                <w:bCs/>
                <w:sz w:val="24"/>
                <w:szCs w:val="24"/>
              </w:rPr>
              <w:t>«Труд»</w:t>
            </w:r>
          </w:p>
        </w:tc>
        <w:tc>
          <w:tcPr>
            <w:tcW w:w="77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211E2B" w:rsidRPr="00DA1CA2" w:rsidRDefault="00211E2B" w:rsidP="005002DE">
            <w:pPr>
              <w:jc w:val="both"/>
              <w:rPr>
                <w:rFonts w:ascii="Times New Roman" w:hAnsi="Times New Roman"/>
                <w:sz w:val="24"/>
                <w:szCs w:val="24"/>
              </w:rPr>
            </w:pPr>
            <w:proofErr w:type="spellStart"/>
            <w:r w:rsidRPr="00DA1CA2">
              <w:rPr>
                <w:rFonts w:ascii="Times New Roman" w:hAnsi="Times New Roman"/>
                <w:sz w:val="24"/>
                <w:szCs w:val="24"/>
              </w:rPr>
              <w:t>Куцакова</w:t>
            </w:r>
            <w:proofErr w:type="spellEnd"/>
            <w:r w:rsidRPr="00DA1CA2">
              <w:rPr>
                <w:rFonts w:ascii="Times New Roman" w:hAnsi="Times New Roman"/>
                <w:sz w:val="24"/>
                <w:szCs w:val="24"/>
              </w:rPr>
              <w:t xml:space="preserve"> Л.В. Конструирование и ручной труд в детском саду. – М.: Просвещение, 1990.</w:t>
            </w:r>
          </w:p>
        </w:tc>
      </w:tr>
      <w:tr w:rsidR="00DA1CA2" w:rsidRPr="00DA1CA2" w:rsidTr="005002DE">
        <w:tc>
          <w:tcPr>
            <w:tcW w:w="22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211E2B" w:rsidRPr="00DA1CA2" w:rsidRDefault="00211E2B" w:rsidP="005002DE">
            <w:pPr>
              <w:jc w:val="both"/>
              <w:rPr>
                <w:rFonts w:ascii="Times New Roman" w:hAnsi="Times New Roman"/>
                <w:sz w:val="24"/>
                <w:szCs w:val="24"/>
              </w:rPr>
            </w:pPr>
            <w:r w:rsidRPr="00DA1CA2">
              <w:rPr>
                <w:rFonts w:ascii="Times New Roman" w:hAnsi="Times New Roman"/>
                <w:bCs/>
                <w:iCs/>
                <w:sz w:val="24"/>
                <w:szCs w:val="24"/>
              </w:rPr>
              <w:t>«Познание</w:t>
            </w:r>
            <w:r w:rsidRPr="00DA1CA2">
              <w:rPr>
                <w:rFonts w:ascii="Times New Roman" w:hAnsi="Times New Roman"/>
                <w:bCs/>
                <w:sz w:val="24"/>
                <w:szCs w:val="24"/>
              </w:rPr>
              <w:t>»</w:t>
            </w:r>
          </w:p>
        </w:tc>
        <w:tc>
          <w:tcPr>
            <w:tcW w:w="77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211E2B" w:rsidRPr="00DA1CA2" w:rsidRDefault="00211E2B" w:rsidP="005002DE">
            <w:pPr>
              <w:jc w:val="both"/>
              <w:rPr>
                <w:rFonts w:ascii="Times New Roman" w:hAnsi="Times New Roman"/>
                <w:sz w:val="24"/>
                <w:szCs w:val="24"/>
              </w:rPr>
            </w:pPr>
            <w:r w:rsidRPr="00DA1CA2">
              <w:rPr>
                <w:rFonts w:ascii="Times New Roman" w:hAnsi="Times New Roman"/>
                <w:sz w:val="24"/>
                <w:szCs w:val="24"/>
              </w:rPr>
              <w:t>Бондаренко Т.М. Комплексные занятия в первой младшей группе детского сада. Практическое пособие. – Воронеж: Учитель, 2003.</w:t>
            </w:r>
          </w:p>
          <w:p w:rsidR="00211E2B" w:rsidRPr="00DA1CA2" w:rsidRDefault="00211E2B" w:rsidP="005002DE">
            <w:pPr>
              <w:jc w:val="both"/>
              <w:rPr>
                <w:rFonts w:ascii="Times New Roman" w:hAnsi="Times New Roman"/>
                <w:sz w:val="24"/>
                <w:szCs w:val="24"/>
              </w:rPr>
            </w:pPr>
            <w:proofErr w:type="spellStart"/>
            <w:r w:rsidRPr="00DA1CA2">
              <w:rPr>
                <w:rFonts w:ascii="Times New Roman" w:hAnsi="Times New Roman"/>
                <w:sz w:val="24"/>
                <w:szCs w:val="24"/>
              </w:rPr>
              <w:t>Гербова</w:t>
            </w:r>
            <w:proofErr w:type="spellEnd"/>
            <w:r w:rsidRPr="00DA1CA2">
              <w:rPr>
                <w:rFonts w:ascii="Times New Roman" w:hAnsi="Times New Roman"/>
                <w:sz w:val="24"/>
                <w:szCs w:val="24"/>
              </w:rPr>
              <w:t xml:space="preserve"> В.В., Максаков А.И. Занятия по развитию речи в первой младшей группе детского сада: Пособие для воспитателя. – М. Просвещение, 1986.</w:t>
            </w:r>
          </w:p>
        </w:tc>
      </w:tr>
      <w:tr w:rsidR="00DA1CA2" w:rsidRPr="00DA1CA2" w:rsidTr="005002DE">
        <w:tc>
          <w:tcPr>
            <w:tcW w:w="22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211E2B" w:rsidRPr="00DA1CA2" w:rsidRDefault="00211E2B" w:rsidP="005002DE">
            <w:pPr>
              <w:jc w:val="both"/>
              <w:rPr>
                <w:rFonts w:ascii="Times New Roman" w:hAnsi="Times New Roman"/>
                <w:sz w:val="24"/>
                <w:szCs w:val="24"/>
              </w:rPr>
            </w:pPr>
            <w:r w:rsidRPr="00DA1CA2">
              <w:rPr>
                <w:rFonts w:ascii="Times New Roman" w:hAnsi="Times New Roman"/>
                <w:bCs/>
                <w:sz w:val="24"/>
                <w:szCs w:val="24"/>
              </w:rPr>
              <w:t>«Коммуникация»</w:t>
            </w:r>
          </w:p>
        </w:tc>
        <w:tc>
          <w:tcPr>
            <w:tcW w:w="77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211E2B" w:rsidRPr="00DA1CA2" w:rsidRDefault="00211E2B" w:rsidP="005002DE">
            <w:pPr>
              <w:jc w:val="both"/>
              <w:rPr>
                <w:rFonts w:ascii="Times New Roman" w:hAnsi="Times New Roman"/>
                <w:sz w:val="24"/>
                <w:szCs w:val="24"/>
              </w:rPr>
            </w:pPr>
            <w:proofErr w:type="spellStart"/>
            <w:r w:rsidRPr="00DA1CA2">
              <w:rPr>
                <w:rFonts w:ascii="Times New Roman" w:hAnsi="Times New Roman"/>
                <w:sz w:val="24"/>
                <w:szCs w:val="24"/>
              </w:rPr>
              <w:t>Гербова</w:t>
            </w:r>
            <w:proofErr w:type="spellEnd"/>
            <w:r w:rsidRPr="00DA1CA2">
              <w:rPr>
                <w:rFonts w:ascii="Times New Roman" w:hAnsi="Times New Roman"/>
                <w:sz w:val="24"/>
                <w:szCs w:val="24"/>
              </w:rPr>
              <w:t xml:space="preserve"> В.В. Развитие речи в детском саду.-  М. Мозаика-Синтез, 2009.</w:t>
            </w:r>
          </w:p>
        </w:tc>
      </w:tr>
      <w:tr w:rsidR="00DA1CA2" w:rsidRPr="00DA1CA2" w:rsidTr="005002DE">
        <w:tc>
          <w:tcPr>
            <w:tcW w:w="22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211E2B" w:rsidRPr="00DA1CA2" w:rsidRDefault="00211E2B" w:rsidP="005002DE">
            <w:pPr>
              <w:jc w:val="both"/>
              <w:rPr>
                <w:rFonts w:ascii="Times New Roman" w:hAnsi="Times New Roman"/>
                <w:sz w:val="24"/>
                <w:szCs w:val="24"/>
              </w:rPr>
            </w:pPr>
            <w:r w:rsidRPr="00DA1CA2">
              <w:rPr>
                <w:rFonts w:ascii="Times New Roman" w:hAnsi="Times New Roman"/>
                <w:bCs/>
                <w:sz w:val="24"/>
                <w:szCs w:val="24"/>
              </w:rPr>
              <w:t>«Чтение художественной литературы»</w:t>
            </w:r>
          </w:p>
        </w:tc>
        <w:tc>
          <w:tcPr>
            <w:tcW w:w="77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211E2B" w:rsidRPr="00DA1CA2" w:rsidRDefault="00211E2B" w:rsidP="005002DE">
            <w:pPr>
              <w:jc w:val="both"/>
              <w:rPr>
                <w:rFonts w:ascii="Times New Roman" w:hAnsi="Times New Roman"/>
                <w:sz w:val="24"/>
                <w:szCs w:val="24"/>
              </w:rPr>
            </w:pPr>
            <w:proofErr w:type="spellStart"/>
            <w:r w:rsidRPr="00DA1CA2">
              <w:rPr>
                <w:rFonts w:ascii="Times New Roman" w:hAnsi="Times New Roman"/>
                <w:sz w:val="24"/>
                <w:szCs w:val="24"/>
              </w:rPr>
              <w:t>Гербова</w:t>
            </w:r>
            <w:proofErr w:type="spellEnd"/>
            <w:r w:rsidRPr="00DA1CA2">
              <w:rPr>
                <w:rFonts w:ascii="Times New Roman" w:hAnsi="Times New Roman"/>
                <w:sz w:val="24"/>
                <w:szCs w:val="24"/>
              </w:rPr>
              <w:t xml:space="preserve"> В.В. Книга для чтения в детском саду. – М.: 2005.</w:t>
            </w:r>
          </w:p>
          <w:p w:rsidR="00211E2B" w:rsidRPr="00DA1CA2" w:rsidRDefault="00211E2B" w:rsidP="005002DE">
            <w:pPr>
              <w:jc w:val="both"/>
              <w:rPr>
                <w:rFonts w:ascii="Times New Roman" w:hAnsi="Times New Roman"/>
                <w:sz w:val="24"/>
                <w:szCs w:val="24"/>
              </w:rPr>
            </w:pPr>
            <w:r w:rsidRPr="00DA1CA2">
              <w:rPr>
                <w:rFonts w:ascii="Times New Roman" w:hAnsi="Times New Roman"/>
                <w:sz w:val="24"/>
                <w:szCs w:val="24"/>
              </w:rPr>
              <w:t>Елисеева Н.Л. Хрестоматия для маленьких. – М.: Просвещение, 1982.</w:t>
            </w:r>
          </w:p>
          <w:p w:rsidR="00211E2B" w:rsidRPr="00DA1CA2" w:rsidRDefault="00211E2B" w:rsidP="005002DE">
            <w:pPr>
              <w:jc w:val="both"/>
              <w:rPr>
                <w:rFonts w:ascii="Times New Roman" w:hAnsi="Times New Roman"/>
                <w:sz w:val="24"/>
                <w:szCs w:val="24"/>
              </w:rPr>
            </w:pPr>
          </w:p>
        </w:tc>
      </w:tr>
      <w:tr w:rsidR="00DA1CA2" w:rsidRPr="00DA1CA2" w:rsidTr="005002DE">
        <w:tc>
          <w:tcPr>
            <w:tcW w:w="22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211E2B" w:rsidRPr="00DA1CA2" w:rsidRDefault="00211E2B" w:rsidP="005002DE">
            <w:pPr>
              <w:jc w:val="both"/>
              <w:rPr>
                <w:rFonts w:ascii="Times New Roman" w:hAnsi="Times New Roman"/>
                <w:sz w:val="24"/>
                <w:szCs w:val="24"/>
              </w:rPr>
            </w:pPr>
            <w:r w:rsidRPr="00DA1CA2">
              <w:rPr>
                <w:rFonts w:ascii="Times New Roman" w:hAnsi="Times New Roman"/>
                <w:bCs/>
                <w:sz w:val="24"/>
                <w:szCs w:val="24"/>
              </w:rPr>
              <w:t>«Музыка»</w:t>
            </w:r>
          </w:p>
        </w:tc>
        <w:tc>
          <w:tcPr>
            <w:tcW w:w="77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211E2B" w:rsidRPr="00DA1CA2" w:rsidRDefault="00211E2B" w:rsidP="005002DE">
            <w:pPr>
              <w:jc w:val="both"/>
              <w:rPr>
                <w:rFonts w:ascii="Times New Roman" w:hAnsi="Times New Roman"/>
                <w:sz w:val="24"/>
                <w:szCs w:val="24"/>
              </w:rPr>
            </w:pPr>
            <w:r w:rsidRPr="00DA1CA2">
              <w:rPr>
                <w:rFonts w:ascii="Times New Roman" w:hAnsi="Times New Roman"/>
                <w:sz w:val="24"/>
                <w:szCs w:val="24"/>
              </w:rPr>
              <w:t xml:space="preserve">Дзержинская </w:t>
            </w:r>
            <w:proofErr w:type="spellStart"/>
            <w:r w:rsidRPr="00DA1CA2">
              <w:rPr>
                <w:rFonts w:ascii="Times New Roman" w:hAnsi="Times New Roman"/>
                <w:sz w:val="24"/>
                <w:szCs w:val="24"/>
              </w:rPr>
              <w:t>И.Л.Музыкальное</w:t>
            </w:r>
            <w:proofErr w:type="spellEnd"/>
            <w:r w:rsidRPr="00DA1CA2">
              <w:rPr>
                <w:rFonts w:ascii="Times New Roman" w:hAnsi="Times New Roman"/>
                <w:sz w:val="24"/>
                <w:szCs w:val="24"/>
              </w:rPr>
              <w:t xml:space="preserve"> воспитание младших дошкольников. – М.: Просвещение, 1991  </w:t>
            </w:r>
          </w:p>
        </w:tc>
      </w:tr>
      <w:tr w:rsidR="00DA1CA2" w:rsidRPr="00DA1CA2" w:rsidTr="005002DE">
        <w:tc>
          <w:tcPr>
            <w:tcW w:w="22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211E2B" w:rsidRPr="00DA1CA2" w:rsidRDefault="00211E2B" w:rsidP="005002DE">
            <w:pPr>
              <w:jc w:val="both"/>
              <w:rPr>
                <w:rFonts w:ascii="Times New Roman" w:hAnsi="Times New Roman"/>
                <w:bCs/>
                <w:sz w:val="24"/>
                <w:szCs w:val="24"/>
              </w:rPr>
            </w:pPr>
          </w:p>
          <w:p w:rsidR="00211E2B" w:rsidRPr="00DA1CA2" w:rsidRDefault="00211E2B" w:rsidP="005002DE">
            <w:pPr>
              <w:jc w:val="both"/>
              <w:rPr>
                <w:rFonts w:ascii="Times New Roman" w:hAnsi="Times New Roman"/>
                <w:sz w:val="24"/>
                <w:szCs w:val="24"/>
              </w:rPr>
            </w:pPr>
            <w:r w:rsidRPr="00DA1CA2">
              <w:rPr>
                <w:rFonts w:ascii="Times New Roman" w:hAnsi="Times New Roman"/>
                <w:bCs/>
                <w:sz w:val="24"/>
                <w:szCs w:val="24"/>
              </w:rPr>
              <w:t>«Художественное творчество»</w:t>
            </w:r>
          </w:p>
        </w:tc>
        <w:tc>
          <w:tcPr>
            <w:tcW w:w="77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211E2B" w:rsidRPr="00DA1CA2" w:rsidRDefault="00211E2B" w:rsidP="005002DE">
            <w:pPr>
              <w:jc w:val="both"/>
              <w:rPr>
                <w:rFonts w:ascii="Times New Roman" w:hAnsi="Times New Roman"/>
                <w:sz w:val="24"/>
                <w:szCs w:val="24"/>
              </w:rPr>
            </w:pPr>
            <w:proofErr w:type="spellStart"/>
            <w:r w:rsidRPr="00DA1CA2">
              <w:rPr>
                <w:rFonts w:ascii="Times New Roman" w:hAnsi="Times New Roman"/>
                <w:sz w:val="24"/>
                <w:szCs w:val="24"/>
              </w:rPr>
              <w:t>Доронова</w:t>
            </w:r>
            <w:proofErr w:type="spellEnd"/>
            <w:r w:rsidRPr="00DA1CA2">
              <w:rPr>
                <w:rFonts w:ascii="Times New Roman" w:hAnsi="Times New Roman"/>
                <w:sz w:val="24"/>
                <w:szCs w:val="24"/>
              </w:rPr>
              <w:t xml:space="preserve"> Т.Н., Якобсон С.И. Обучение детей 2-4 лет рисованию, лепке, аппликации в игре. – М.: Просвещение, 1980.</w:t>
            </w:r>
          </w:p>
          <w:p w:rsidR="00211E2B" w:rsidRPr="00DA1CA2" w:rsidRDefault="00211E2B" w:rsidP="005002DE">
            <w:pPr>
              <w:jc w:val="both"/>
              <w:rPr>
                <w:rFonts w:ascii="Times New Roman" w:hAnsi="Times New Roman"/>
                <w:sz w:val="24"/>
                <w:szCs w:val="24"/>
              </w:rPr>
            </w:pPr>
            <w:r w:rsidRPr="00DA1CA2">
              <w:rPr>
                <w:rFonts w:ascii="Times New Roman" w:hAnsi="Times New Roman"/>
                <w:sz w:val="24"/>
                <w:szCs w:val="24"/>
              </w:rPr>
              <w:t>Казакова Т.Г. Развивайте у дошкольников творчество. – М.: Просвещение, 1985.  </w:t>
            </w:r>
          </w:p>
        </w:tc>
      </w:tr>
    </w:tbl>
    <w:p w:rsidR="00226431" w:rsidRPr="00DA1CA2" w:rsidRDefault="00B72138" w:rsidP="005002DE">
      <w:pPr>
        <w:jc w:val="both"/>
        <w:rPr>
          <w:rFonts w:ascii="Times New Roman" w:hAnsi="Times New Roman"/>
          <w:sz w:val="24"/>
          <w:szCs w:val="24"/>
        </w:rPr>
      </w:pPr>
      <w:r w:rsidRPr="00DA1CA2">
        <w:rPr>
          <w:rFonts w:ascii="Times New Roman" w:hAnsi="Times New Roman"/>
          <w:sz w:val="24"/>
          <w:szCs w:val="24"/>
        </w:rPr>
        <w:t xml:space="preserve"> </w:t>
      </w:r>
    </w:p>
    <w:p w:rsidR="00226431" w:rsidRPr="00DA1CA2" w:rsidRDefault="00226431" w:rsidP="005002DE">
      <w:pPr>
        <w:jc w:val="both"/>
        <w:rPr>
          <w:rFonts w:ascii="Times New Roman" w:hAnsi="Times New Roman"/>
          <w:sz w:val="24"/>
          <w:szCs w:val="24"/>
        </w:rPr>
      </w:pPr>
    </w:p>
    <w:sectPr w:rsidR="00226431" w:rsidRPr="00DA1CA2" w:rsidSect="004E2A1C">
      <w:headerReference w:type="even" r:id="rId9"/>
      <w:headerReference w:type="default" r:id="rId10"/>
      <w:footerReference w:type="even" r:id="rId11"/>
      <w:footerReference w:type="default" r:id="rId12"/>
      <w:headerReference w:type="first" r:id="rId13"/>
      <w:footerReference w:type="first" r:id="rId14"/>
      <w:type w:val="continuous"/>
      <w:pgSz w:w="11906" w:h="16838"/>
      <w:pgMar w:top="540" w:right="850" w:bottom="1134" w:left="1080" w:header="708" w:footer="708" w:gutter="0"/>
      <w:pgBorders w:offsetFrom="page">
        <w:top w:val="single" w:sz="4" w:space="24" w:color="auto"/>
        <w:left w:val="single" w:sz="4" w:space="24" w:color="auto"/>
        <w:bottom w:val="single" w:sz="4" w:space="24" w:color="auto"/>
        <w:right w:val="single" w:sz="4" w:space="24" w:color="auto"/>
      </w:pgBorders>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E7D6E" w:rsidRDefault="000E7D6E" w:rsidP="00B829FB">
      <w:r>
        <w:separator/>
      </w:r>
    </w:p>
  </w:endnote>
  <w:endnote w:type="continuationSeparator" w:id="0">
    <w:p w:rsidR="000E7D6E" w:rsidRDefault="000E7D6E" w:rsidP="00B829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002DE" w:rsidRDefault="005002DE" w:rsidP="00B37090">
    <w:pPr>
      <w:pStyle w:val="a6"/>
      <w:framePr w:wrap="around" w:vAnchor="text" w:hAnchor="margin" w:xAlign="right" w:y="1"/>
      <w:rPr>
        <w:rStyle w:val="ac"/>
      </w:rPr>
    </w:pPr>
    <w:r>
      <w:rPr>
        <w:rStyle w:val="ac"/>
      </w:rPr>
      <w:fldChar w:fldCharType="begin"/>
    </w:r>
    <w:r>
      <w:rPr>
        <w:rStyle w:val="ac"/>
      </w:rPr>
      <w:instrText xml:space="preserve">PAGE  </w:instrText>
    </w:r>
    <w:r>
      <w:rPr>
        <w:rStyle w:val="ac"/>
      </w:rPr>
      <w:fldChar w:fldCharType="end"/>
    </w:r>
  </w:p>
  <w:p w:rsidR="005002DE" w:rsidRDefault="005002DE" w:rsidP="0089440C">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002DE" w:rsidRDefault="005002DE" w:rsidP="00B37090">
    <w:pPr>
      <w:pStyle w:val="a6"/>
      <w:framePr w:wrap="around" w:vAnchor="text" w:hAnchor="margin" w:xAlign="right" w:y="1"/>
      <w:rPr>
        <w:rStyle w:val="ac"/>
      </w:rPr>
    </w:pPr>
    <w:r>
      <w:rPr>
        <w:rStyle w:val="ac"/>
      </w:rPr>
      <w:fldChar w:fldCharType="begin"/>
    </w:r>
    <w:r>
      <w:rPr>
        <w:rStyle w:val="ac"/>
      </w:rPr>
      <w:instrText xml:space="preserve">PAGE  </w:instrText>
    </w:r>
    <w:r>
      <w:rPr>
        <w:rStyle w:val="ac"/>
      </w:rPr>
      <w:fldChar w:fldCharType="separate"/>
    </w:r>
    <w:r w:rsidR="0022695A">
      <w:rPr>
        <w:rStyle w:val="ac"/>
        <w:noProof/>
      </w:rPr>
      <w:t>6</w:t>
    </w:r>
    <w:r>
      <w:rPr>
        <w:rStyle w:val="ac"/>
      </w:rPr>
      <w:fldChar w:fldCharType="end"/>
    </w:r>
  </w:p>
  <w:p w:rsidR="005002DE" w:rsidRDefault="005002DE" w:rsidP="0089440C">
    <w:pPr>
      <w:pStyle w:val="a6"/>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002DE" w:rsidRDefault="005002DE">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E7D6E" w:rsidRDefault="000E7D6E" w:rsidP="00B829FB">
      <w:r>
        <w:separator/>
      </w:r>
    </w:p>
  </w:footnote>
  <w:footnote w:type="continuationSeparator" w:id="0">
    <w:p w:rsidR="000E7D6E" w:rsidRDefault="000E7D6E" w:rsidP="00B829F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002DE" w:rsidRDefault="005002DE">
    <w:pPr>
      <w:pStyle w:val="a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002DE" w:rsidRDefault="005002DE">
    <w:pPr>
      <w:pStyle w:val="a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002DE" w:rsidRDefault="005002DE">
    <w:pPr>
      <w:pStyle w:val="a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singleLevel"/>
    <w:tmpl w:val="00000003"/>
    <w:name w:val="WW8Num7"/>
    <w:lvl w:ilvl="0">
      <w:start w:val="1"/>
      <w:numFmt w:val="bullet"/>
      <w:lvlText w:val=""/>
      <w:lvlJc w:val="left"/>
      <w:pPr>
        <w:tabs>
          <w:tab w:val="num" w:pos="720"/>
        </w:tabs>
        <w:ind w:left="720" w:hanging="360"/>
      </w:pPr>
      <w:rPr>
        <w:rFonts w:ascii="Symbol" w:hAnsi="Symbol" w:cs="Symbol"/>
      </w:rPr>
    </w:lvl>
  </w:abstractNum>
  <w:abstractNum w:abstractNumId="1">
    <w:nsid w:val="006A116C"/>
    <w:multiLevelType w:val="hybridMultilevel"/>
    <w:tmpl w:val="9B7A16F0"/>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
    <w:nsid w:val="02AD4A8B"/>
    <w:multiLevelType w:val="multilevel"/>
    <w:tmpl w:val="1414A93C"/>
    <w:lvl w:ilvl="0">
      <w:start w:val="1"/>
      <w:numFmt w:val="upperRoman"/>
      <w:lvlText w:val="%1."/>
      <w:lvlJc w:val="left"/>
      <w:pPr>
        <w:tabs>
          <w:tab w:val="num" w:pos="1080"/>
        </w:tabs>
        <w:ind w:left="1080" w:hanging="720"/>
      </w:pPr>
      <w:rPr>
        <w:rFonts w:cs="Times New Roman" w:hint="default"/>
      </w:rPr>
    </w:lvl>
    <w:lvl w:ilvl="1">
      <w:start w:val="1"/>
      <w:numFmt w:val="decimal"/>
      <w:isLgl/>
      <w:lvlText w:val="%1.%2."/>
      <w:lvlJc w:val="left"/>
      <w:pPr>
        <w:tabs>
          <w:tab w:val="num" w:pos="720"/>
        </w:tabs>
        <w:ind w:left="720" w:hanging="360"/>
      </w:pPr>
      <w:rPr>
        <w:rFonts w:cs="Times New Roman" w:hint="default"/>
      </w:rPr>
    </w:lvl>
    <w:lvl w:ilvl="2">
      <w:start w:val="1"/>
      <w:numFmt w:val="decimal"/>
      <w:isLgl/>
      <w:lvlText w:val="%1.%2.%3."/>
      <w:lvlJc w:val="left"/>
      <w:pPr>
        <w:tabs>
          <w:tab w:val="num" w:pos="1080"/>
        </w:tabs>
        <w:ind w:left="1080" w:hanging="720"/>
      </w:pPr>
      <w:rPr>
        <w:rFonts w:cs="Times New Roman" w:hint="default"/>
      </w:rPr>
    </w:lvl>
    <w:lvl w:ilvl="3">
      <w:start w:val="1"/>
      <w:numFmt w:val="decimal"/>
      <w:isLgl/>
      <w:lvlText w:val="%1.%2.%3.%4."/>
      <w:lvlJc w:val="left"/>
      <w:pPr>
        <w:tabs>
          <w:tab w:val="num" w:pos="1080"/>
        </w:tabs>
        <w:ind w:left="1080" w:hanging="720"/>
      </w:pPr>
      <w:rPr>
        <w:rFonts w:cs="Times New Roman" w:hint="default"/>
      </w:rPr>
    </w:lvl>
    <w:lvl w:ilvl="4">
      <w:start w:val="1"/>
      <w:numFmt w:val="decimal"/>
      <w:isLgl/>
      <w:lvlText w:val="%1.%2.%3.%4.%5."/>
      <w:lvlJc w:val="left"/>
      <w:pPr>
        <w:tabs>
          <w:tab w:val="num" w:pos="1440"/>
        </w:tabs>
        <w:ind w:left="1440" w:hanging="1080"/>
      </w:pPr>
      <w:rPr>
        <w:rFonts w:cs="Times New Roman" w:hint="default"/>
      </w:rPr>
    </w:lvl>
    <w:lvl w:ilvl="5">
      <w:start w:val="1"/>
      <w:numFmt w:val="decimal"/>
      <w:isLgl/>
      <w:lvlText w:val="%1.%2.%3.%4.%5.%6."/>
      <w:lvlJc w:val="left"/>
      <w:pPr>
        <w:tabs>
          <w:tab w:val="num" w:pos="1440"/>
        </w:tabs>
        <w:ind w:left="1440" w:hanging="1080"/>
      </w:pPr>
      <w:rPr>
        <w:rFonts w:cs="Times New Roman" w:hint="default"/>
      </w:rPr>
    </w:lvl>
    <w:lvl w:ilvl="6">
      <w:start w:val="1"/>
      <w:numFmt w:val="decimal"/>
      <w:isLgl/>
      <w:lvlText w:val="%1.%2.%3.%4.%5.%6.%7."/>
      <w:lvlJc w:val="left"/>
      <w:pPr>
        <w:tabs>
          <w:tab w:val="num" w:pos="1800"/>
        </w:tabs>
        <w:ind w:left="1800" w:hanging="1440"/>
      </w:pPr>
      <w:rPr>
        <w:rFonts w:cs="Times New Roman" w:hint="default"/>
      </w:rPr>
    </w:lvl>
    <w:lvl w:ilvl="7">
      <w:start w:val="1"/>
      <w:numFmt w:val="decimal"/>
      <w:isLgl/>
      <w:lvlText w:val="%1.%2.%3.%4.%5.%6.%7.%8."/>
      <w:lvlJc w:val="left"/>
      <w:pPr>
        <w:tabs>
          <w:tab w:val="num" w:pos="1800"/>
        </w:tabs>
        <w:ind w:left="1800" w:hanging="1440"/>
      </w:pPr>
      <w:rPr>
        <w:rFonts w:cs="Times New Roman" w:hint="default"/>
      </w:rPr>
    </w:lvl>
    <w:lvl w:ilvl="8">
      <w:start w:val="1"/>
      <w:numFmt w:val="decimal"/>
      <w:isLgl/>
      <w:lvlText w:val="%1.%2.%3.%4.%5.%6.%7.%8.%9."/>
      <w:lvlJc w:val="left"/>
      <w:pPr>
        <w:tabs>
          <w:tab w:val="num" w:pos="2160"/>
        </w:tabs>
        <w:ind w:left="2160" w:hanging="1800"/>
      </w:pPr>
      <w:rPr>
        <w:rFonts w:cs="Times New Roman" w:hint="default"/>
      </w:rPr>
    </w:lvl>
  </w:abstractNum>
  <w:abstractNum w:abstractNumId="3">
    <w:nsid w:val="03661400"/>
    <w:multiLevelType w:val="hybridMultilevel"/>
    <w:tmpl w:val="008435B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8DA50D4"/>
    <w:multiLevelType w:val="hybridMultilevel"/>
    <w:tmpl w:val="05F85632"/>
    <w:lvl w:ilvl="0" w:tplc="50B83C9E">
      <w:start w:val="1"/>
      <w:numFmt w:val="upperRoman"/>
      <w:lvlText w:val="%1."/>
      <w:lvlJc w:val="right"/>
      <w:pPr>
        <w:tabs>
          <w:tab w:val="num" w:pos="720"/>
        </w:tabs>
        <w:ind w:left="720" w:hanging="360"/>
      </w:pPr>
    </w:lvl>
    <w:lvl w:ilvl="1" w:tplc="D0444D4C" w:tentative="1">
      <w:start w:val="1"/>
      <w:numFmt w:val="upperRoman"/>
      <w:lvlText w:val="%2."/>
      <w:lvlJc w:val="right"/>
      <w:pPr>
        <w:tabs>
          <w:tab w:val="num" w:pos="1440"/>
        </w:tabs>
        <w:ind w:left="1440" w:hanging="360"/>
      </w:pPr>
    </w:lvl>
    <w:lvl w:ilvl="2" w:tplc="DCF2E854" w:tentative="1">
      <w:start w:val="1"/>
      <w:numFmt w:val="upperRoman"/>
      <w:lvlText w:val="%3."/>
      <w:lvlJc w:val="right"/>
      <w:pPr>
        <w:tabs>
          <w:tab w:val="num" w:pos="2160"/>
        </w:tabs>
        <w:ind w:left="2160" w:hanging="360"/>
      </w:pPr>
    </w:lvl>
    <w:lvl w:ilvl="3" w:tplc="6CC086C2" w:tentative="1">
      <w:start w:val="1"/>
      <w:numFmt w:val="upperRoman"/>
      <w:lvlText w:val="%4."/>
      <w:lvlJc w:val="right"/>
      <w:pPr>
        <w:tabs>
          <w:tab w:val="num" w:pos="2880"/>
        </w:tabs>
        <w:ind w:left="2880" w:hanging="360"/>
      </w:pPr>
    </w:lvl>
    <w:lvl w:ilvl="4" w:tplc="60D2C1CC" w:tentative="1">
      <w:start w:val="1"/>
      <w:numFmt w:val="upperRoman"/>
      <w:lvlText w:val="%5."/>
      <w:lvlJc w:val="right"/>
      <w:pPr>
        <w:tabs>
          <w:tab w:val="num" w:pos="3600"/>
        </w:tabs>
        <w:ind w:left="3600" w:hanging="360"/>
      </w:pPr>
    </w:lvl>
    <w:lvl w:ilvl="5" w:tplc="46B88CE0" w:tentative="1">
      <w:start w:val="1"/>
      <w:numFmt w:val="upperRoman"/>
      <w:lvlText w:val="%6."/>
      <w:lvlJc w:val="right"/>
      <w:pPr>
        <w:tabs>
          <w:tab w:val="num" w:pos="4320"/>
        </w:tabs>
        <w:ind w:left="4320" w:hanging="360"/>
      </w:pPr>
    </w:lvl>
    <w:lvl w:ilvl="6" w:tplc="E912F344" w:tentative="1">
      <w:start w:val="1"/>
      <w:numFmt w:val="upperRoman"/>
      <w:lvlText w:val="%7."/>
      <w:lvlJc w:val="right"/>
      <w:pPr>
        <w:tabs>
          <w:tab w:val="num" w:pos="5040"/>
        </w:tabs>
        <w:ind w:left="5040" w:hanging="360"/>
      </w:pPr>
    </w:lvl>
    <w:lvl w:ilvl="7" w:tplc="106A2D7C" w:tentative="1">
      <w:start w:val="1"/>
      <w:numFmt w:val="upperRoman"/>
      <w:lvlText w:val="%8."/>
      <w:lvlJc w:val="right"/>
      <w:pPr>
        <w:tabs>
          <w:tab w:val="num" w:pos="5760"/>
        </w:tabs>
        <w:ind w:left="5760" w:hanging="360"/>
      </w:pPr>
    </w:lvl>
    <w:lvl w:ilvl="8" w:tplc="3B3AA080" w:tentative="1">
      <w:start w:val="1"/>
      <w:numFmt w:val="upperRoman"/>
      <w:lvlText w:val="%9."/>
      <w:lvlJc w:val="right"/>
      <w:pPr>
        <w:tabs>
          <w:tab w:val="num" w:pos="6480"/>
        </w:tabs>
        <w:ind w:left="6480" w:hanging="360"/>
      </w:pPr>
    </w:lvl>
  </w:abstractNum>
  <w:abstractNum w:abstractNumId="5">
    <w:nsid w:val="0EEE71AC"/>
    <w:multiLevelType w:val="multilevel"/>
    <w:tmpl w:val="669E422C"/>
    <w:lvl w:ilvl="0">
      <w:start w:val="1"/>
      <w:numFmt w:val="decimal"/>
      <w:lvlText w:val="%1."/>
      <w:lvlJc w:val="left"/>
      <w:pPr>
        <w:ind w:left="450" w:hanging="450"/>
      </w:pPr>
      <w:rPr>
        <w:rFonts w:cs="Times New Roman" w:hint="default"/>
      </w:rPr>
    </w:lvl>
    <w:lvl w:ilvl="1">
      <w:start w:val="4"/>
      <w:numFmt w:val="decimal"/>
      <w:lvlText w:val="%1.%2."/>
      <w:lvlJc w:val="left"/>
      <w:pPr>
        <w:ind w:left="1004" w:hanging="720"/>
      </w:pPr>
      <w:rPr>
        <w:rFonts w:cs="Times New Roman" w:hint="default"/>
        <w:b/>
      </w:rPr>
    </w:lvl>
    <w:lvl w:ilvl="2">
      <w:start w:val="1"/>
      <w:numFmt w:val="decimal"/>
      <w:lvlText w:val="%1.%2.%3."/>
      <w:lvlJc w:val="left"/>
      <w:pPr>
        <w:ind w:left="1288" w:hanging="720"/>
      </w:pPr>
      <w:rPr>
        <w:rFonts w:cs="Times New Roman" w:hint="default"/>
      </w:rPr>
    </w:lvl>
    <w:lvl w:ilvl="3">
      <w:start w:val="1"/>
      <w:numFmt w:val="decimal"/>
      <w:lvlText w:val="%1.%2.%3.%4."/>
      <w:lvlJc w:val="left"/>
      <w:pPr>
        <w:ind w:left="1932" w:hanging="1080"/>
      </w:pPr>
      <w:rPr>
        <w:rFonts w:cs="Times New Roman" w:hint="default"/>
      </w:rPr>
    </w:lvl>
    <w:lvl w:ilvl="4">
      <w:start w:val="1"/>
      <w:numFmt w:val="decimal"/>
      <w:lvlText w:val="%1.%2.%3.%4.%5."/>
      <w:lvlJc w:val="left"/>
      <w:pPr>
        <w:ind w:left="2216" w:hanging="1080"/>
      </w:pPr>
      <w:rPr>
        <w:rFonts w:cs="Times New Roman" w:hint="default"/>
      </w:rPr>
    </w:lvl>
    <w:lvl w:ilvl="5">
      <w:start w:val="1"/>
      <w:numFmt w:val="decimal"/>
      <w:lvlText w:val="%1.%2.%3.%4.%5.%6."/>
      <w:lvlJc w:val="left"/>
      <w:pPr>
        <w:ind w:left="2860" w:hanging="1440"/>
      </w:pPr>
      <w:rPr>
        <w:rFonts w:cs="Times New Roman" w:hint="default"/>
      </w:rPr>
    </w:lvl>
    <w:lvl w:ilvl="6">
      <w:start w:val="1"/>
      <w:numFmt w:val="decimal"/>
      <w:lvlText w:val="%1.%2.%3.%4.%5.%6.%7."/>
      <w:lvlJc w:val="left"/>
      <w:pPr>
        <w:ind w:left="3504" w:hanging="1800"/>
      </w:pPr>
      <w:rPr>
        <w:rFonts w:cs="Times New Roman" w:hint="default"/>
      </w:rPr>
    </w:lvl>
    <w:lvl w:ilvl="7">
      <w:start w:val="1"/>
      <w:numFmt w:val="decimal"/>
      <w:lvlText w:val="%1.%2.%3.%4.%5.%6.%7.%8."/>
      <w:lvlJc w:val="left"/>
      <w:pPr>
        <w:ind w:left="3788" w:hanging="1800"/>
      </w:pPr>
      <w:rPr>
        <w:rFonts w:cs="Times New Roman" w:hint="default"/>
      </w:rPr>
    </w:lvl>
    <w:lvl w:ilvl="8">
      <w:start w:val="1"/>
      <w:numFmt w:val="decimal"/>
      <w:lvlText w:val="%1.%2.%3.%4.%5.%6.%7.%8.%9."/>
      <w:lvlJc w:val="left"/>
      <w:pPr>
        <w:ind w:left="4432" w:hanging="2160"/>
      </w:pPr>
      <w:rPr>
        <w:rFonts w:cs="Times New Roman" w:hint="default"/>
      </w:rPr>
    </w:lvl>
  </w:abstractNum>
  <w:abstractNum w:abstractNumId="6">
    <w:nsid w:val="13E57667"/>
    <w:multiLevelType w:val="hybridMultilevel"/>
    <w:tmpl w:val="64B4E17E"/>
    <w:lvl w:ilvl="0" w:tplc="720CA998">
      <w:start w:val="1"/>
      <w:numFmt w:val="bullet"/>
      <w:lvlText w:val=""/>
      <w:lvlJc w:val="left"/>
      <w:pPr>
        <w:tabs>
          <w:tab w:val="num" w:pos="360"/>
        </w:tabs>
        <w:ind w:left="360" w:hanging="360"/>
      </w:pPr>
      <w:rPr>
        <w:rFonts w:ascii="Symbol" w:hAnsi="Symbol" w:hint="default"/>
      </w:rPr>
    </w:lvl>
    <w:lvl w:ilvl="1" w:tplc="04190001">
      <w:start w:val="1"/>
      <w:numFmt w:val="bullet"/>
      <w:lvlText w:val=""/>
      <w:lvlJc w:val="left"/>
      <w:pPr>
        <w:tabs>
          <w:tab w:val="num" w:pos="796"/>
        </w:tabs>
        <w:ind w:left="796" w:hanging="360"/>
      </w:pPr>
      <w:rPr>
        <w:rFonts w:ascii="Symbol" w:hAnsi="Symbol" w:hint="default"/>
      </w:rPr>
    </w:lvl>
    <w:lvl w:ilvl="2" w:tplc="E14E266C" w:tentative="1">
      <w:start w:val="1"/>
      <w:numFmt w:val="bullet"/>
      <w:lvlText w:val=""/>
      <w:lvlJc w:val="left"/>
      <w:pPr>
        <w:tabs>
          <w:tab w:val="num" w:pos="1516"/>
        </w:tabs>
        <w:ind w:left="1516" w:hanging="360"/>
      </w:pPr>
      <w:rPr>
        <w:rFonts w:ascii="Symbol" w:hAnsi="Symbol" w:hint="default"/>
      </w:rPr>
    </w:lvl>
    <w:lvl w:ilvl="3" w:tplc="4222949C" w:tentative="1">
      <w:start w:val="1"/>
      <w:numFmt w:val="bullet"/>
      <w:lvlText w:val=""/>
      <w:lvlJc w:val="left"/>
      <w:pPr>
        <w:tabs>
          <w:tab w:val="num" w:pos="2236"/>
        </w:tabs>
        <w:ind w:left="2236" w:hanging="360"/>
      </w:pPr>
      <w:rPr>
        <w:rFonts w:ascii="Symbol" w:hAnsi="Symbol" w:hint="default"/>
      </w:rPr>
    </w:lvl>
    <w:lvl w:ilvl="4" w:tplc="B044CEA6" w:tentative="1">
      <w:start w:val="1"/>
      <w:numFmt w:val="bullet"/>
      <w:lvlText w:val=""/>
      <w:lvlJc w:val="left"/>
      <w:pPr>
        <w:tabs>
          <w:tab w:val="num" w:pos="2956"/>
        </w:tabs>
        <w:ind w:left="2956" w:hanging="360"/>
      </w:pPr>
      <w:rPr>
        <w:rFonts w:ascii="Symbol" w:hAnsi="Symbol" w:hint="default"/>
      </w:rPr>
    </w:lvl>
    <w:lvl w:ilvl="5" w:tplc="53FA2B5C" w:tentative="1">
      <w:start w:val="1"/>
      <w:numFmt w:val="bullet"/>
      <w:lvlText w:val=""/>
      <w:lvlJc w:val="left"/>
      <w:pPr>
        <w:tabs>
          <w:tab w:val="num" w:pos="3676"/>
        </w:tabs>
        <w:ind w:left="3676" w:hanging="360"/>
      </w:pPr>
      <w:rPr>
        <w:rFonts w:ascii="Symbol" w:hAnsi="Symbol" w:hint="default"/>
      </w:rPr>
    </w:lvl>
    <w:lvl w:ilvl="6" w:tplc="E1B8DD24" w:tentative="1">
      <w:start w:val="1"/>
      <w:numFmt w:val="bullet"/>
      <w:lvlText w:val=""/>
      <w:lvlJc w:val="left"/>
      <w:pPr>
        <w:tabs>
          <w:tab w:val="num" w:pos="4396"/>
        </w:tabs>
        <w:ind w:left="4396" w:hanging="360"/>
      </w:pPr>
      <w:rPr>
        <w:rFonts w:ascii="Symbol" w:hAnsi="Symbol" w:hint="default"/>
      </w:rPr>
    </w:lvl>
    <w:lvl w:ilvl="7" w:tplc="26969E1C" w:tentative="1">
      <w:start w:val="1"/>
      <w:numFmt w:val="bullet"/>
      <w:lvlText w:val=""/>
      <w:lvlJc w:val="left"/>
      <w:pPr>
        <w:tabs>
          <w:tab w:val="num" w:pos="5116"/>
        </w:tabs>
        <w:ind w:left="5116" w:hanging="360"/>
      </w:pPr>
      <w:rPr>
        <w:rFonts w:ascii="Symbol" w:hAnsi="Symbol" w:hint="default"/>
      </w:rPr>
    </w:lvl>
    <w:lvl w:ilvl="8" w:tplc="16B0D2D8" w:tentative="1">
      <w:start w:val="1"/>
      <w:numFmt w:val="bullet"/>
      <w:lvlText w:val=""/>
      <w:lvlJc w:val="left"/>
      <w:pPr>
        <w:tabs>
          <w:tab w:val="num" w:pos="5836"/>
        </w:tabs>
        <w:ind w:left="5836" w:hanging="360"/>
      </w:pPr>
      <w:rPr>
        <w:rFonts w:ascii="Symbol" w:hAnsi="Symbol" w:hint="default"/>
      </w:rPr>
    </w:lvl>
  </w:abstractNum>
  <w:abstractNum w:abstractNumId="7">
    <w:nsid w:val="20E415D5"/>
    <w:multiLevelType w:val="hybridMultilevel"/>
    <w:tmpl w:val="0A42EF48"/>
    <w:lvl w:ilvl="0" w:tplc="32A0A0BC">
      <w:start w:val="1"/>
      <w:numFmt w:val="bullet"/>
      <w:lvlText w:val=""/>
      <w:lvlJc w:val="left"/>
      <w:pPr>
        <w:ind w:left="720" w:hanging="360"/>
      </w:pPr>
      <w:rPr>
        <w:rFonts w:ascii="Wingdings" w:hAnsi="Wingdings" w:hint="default"/>
        <w:sz w:val="28"/>
        <w:szCs w:val="28"/>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4370B6E"/>
    <w:multiLevelType w:val="multilevel"/>
    <w:tmpl w:val="5CDAB278"/>
    <w:lvl w:ilvl="0">
      <w:start w:val="1"/>
      <w:numFmt w:val="decimal"/>
      <w:lvlText w:val="%1."/>
      <w:lvlJc w:val="left"/>
      <w:pPr>
        <w:ind w:left="675" w:hanging="675"/>
      </w:pPr>
      <w:rPr>
        <w:rFonts w:cs="Times New Roman" w:hint="default"/>
      </w:rPr>
    </w:lvl>
    <w:lvl w:ilvl="1">
      <w:start w:val="1"/>
      <w:numFmt w:val="decimal"/>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9">
    <w:nsid w:val="2B213967"/>
    <w:multiLevelType w:val="hybridMultilevel"/>
    <w:tmpl w:val="173248A2"/>
    <w:lvl w:ilvl="0" w:tplc="FEAC96EA">
      <w:start w:val="1"/>
      <w:numFmt w:val="decimal"/>
      <w:lvlText w:val="%1."/>
      <w:lvlJc w:val="left"/>
      <w:pPr>
        <w:ind w:left="855" w:hanging="360"/>
      </w:pPr>
      <w:rPr>
        <w:rFonts w:cs="Times New Roman" w:hint="default"/>
      </w:rPr>
    </w:lvl>
    <w:lvl w:ilvl="1" w:tplc="04190019" w:tentative="1">
      <w:start w:val="1"/>
      <w:numFmt w:val="lowerLetter"/>
      <w:lvlText w:val="%2."/>
      <w:lvlJc w:val="left"/>
      <w:pPr>
        <w:ind w:left="1575" w:hanging="360"/>
      </w:pPr>
      <w:rPr>
        <w:rFonts w:cs="Times New Roman"/>
      </w:rPr>
    </w:lvl>
    <w:lvl w:ilvl="2" w:tplc="0419001B" w:tentative="1">
      <w:start w:val="1"/>
      <w:numFmt w:val="lowerRoman"/>
      <w:lvlText w:val="%3."/>
      <w:lvlJc w:val="right"/>
      <w:pPr>
        <w:ind w:left="2295" w:hanging="180"/>
      </w:pPr>
      <w:rPr>
        <w:rFonts w:cs="Times New Roman"/>
      </w:rPr>
    </w:lvl>
    <w:lvl w:ilvl="3" w:tplc="0419000F" w:tentative="1">
      <w:start w:val="1"/>
      <w:numFmt w:val="decimal"/>
      <w:lvlText w:val="%4."/>
      <w:lvlJc w:val="left"/>
      <w:pPr>
        <w:ind w:left="3015" w:hanging="360"/>
      </w:pPr>
      <w:rPr>
        <w:rFonts w:cs="Times New Roman"/>
      </w:rPr>
    </w:lvl>
    <w:lvl w:ilvl="4" w:tplc="04190019" w:tentative="1">
      <w:start w:val="1"/>
      <w:numFmt w:val="lowerLetter"/>
      <w:lvlText w:val="%5."/>
      <w:lvlJc w:val="left"/>
      <w:pPr>
        <w:ind w:left="3735" w:hanging="360"/>
      </w:pPr>
      <w:rPr>
        <w:rFonts w:cs="Times New Roman"/>
      </w:rPr>
    </w:lvl>
    <w:lvl w:ilvl="5" w:tplc="0419001B" w:tentative="1">
      <w:start w:val="1"/>
      <w:numFmt w:val="lowerRoman"/>
      <w:lvlText w:val="%6."/>
      <w:lvlJc w:val="right"/>
      <w:pPr>
        <w:ind w:left="4455" w:hanging="180"/>
      </w:pPr>
      <w:rPr>
        <w:rFonts w:cs="Times New Roman"/>
      </w:rPr>
    </w:lvl>
    <w:lvl w:ilvl="6" w:tplc="0419000F" w:tentative="1">
      <w:start w:val="1"/>
      <w:numFmt w:val="decimal"/>
      <w:lvlText w:val="%7."/>
      <w:lvlJc w:val="left"/>
      <w:pPr>
        <w:ind w:left="5175" w:hanging="360"/>
      </w:pPr>
      <w:rPr>
        <w:rFonts w:cs="Times New Roman"/>
      </w:rPr>
    </w:lvl>
    <w:lvl w:ilvl="7" w:tplc="04190019" w:tentative="1">
      <w:start w:val="1"/>
      <w:numFmt w:val="lowerLetter"/>
      <w:lvlText w:val="%8."/>
      <w:lvlJc w:val="left"/>
      <w:pPr>
        <w:ind w:left="5895" w:hanging="360"/>
      </w:pPr>
      <w:rPr>
        <w:rFonts w:cs="Times New Roman"/>
      </w:rPr>
    </w:lvl>
    <w:lvl w:ilvl="8" w:tplc="0419001B" w:tentative="1">
      <w:start w:val="1"/>
      <w:numFmt w:val="lowerRoman"/>
      <w:lvlText w:val="%9."/>
      <w:lvlJc w:val="right"/>
      <w:pPr>
        <w:ind w:left="6615" w:hanging="180"/>
      </w:pPr>
      <w:rPr>
        <w:rFonts w:cs="Times New Roman"/>
      </w:rPr>
    </w:lvl>
  </w:abstractNum>
  <w:abstractNum w:abstractNumId="10">
    <w:nsid w:val="3757495D"/>
    <w:multiLevelType w:val="hybridMultilevel"/>
    <w:tmpl w:val="FD6234B4"/>
    <w:lvl w:ilvl="0" w:tplc="04190005">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1">
    <w:nsid w:val="3D9951DB"/>
    <w:multiLevelType w:val="hybridMultilevel"/>
    <w:tmpl w:val="BA32B26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43363CA6"/>
    <w:multiLevelType w:val="multilevel"/>
    <w:tmpl w:val="F0BC1444"/>
    <w:lvl w:ilvl="0">
      <w:start w:val="3"/>
      <w:numFmt w:val="decimal"/>
      <w:lvlText w:val="%1."/>
      <w:lvlJc w:val="left"/>
      <w:pPr>
        <w:tabs>
          <w:tab w:val="num" w:pos="360"/>
        </w:tabs>
        <w:ind w:left="360" w:hanging="360"/>
      </w:pPr>
      <w:rPr>
        <w:rFonts w:cs="Times New Roman" w:hint="default"/>
      </w:rPr>
    </w:lvl>
    <w:lvl w:ilvl="1">
      <w:start w:val="2"/>
      <w:numFmt w:val="decimal"/>
      <w:lvlText w:val="%1.%2."/>
      <w:lvlJc w:val="left"/>
      <w:pPr>
        <w:tabs>
          <w:tab w:val="num" w:pos="1080"/>
        </w:tabs>
        <w:ind w:left="1080" w:hanging="360"/>
      </w:pPr>
      <w:rPr>
        <w:rFonts w:cs="Times New Roman" w:hint="default"/>
      </w:rPr>
    </w:lvl>
    <w:lvl w:ilvl="2">
      <w:start w:val="1"/>
      <w:numFmt w:val="decimal"/>
      <w:lvlText w:val="%1.%2.%3."/>
      <w:lvlJc w:val="left"/>
      <w:pPr>
        <w:tabs>
          <w:tab w:val="num" w:pos="2160"/>
        </w:tabs>
        <w:ind w:left="2160" w:hanging="720"/>
      </w:pPr>
      <w:rPr>
        <w:rFonts w:cs="Times New Roman" w:hint="default"/>
      </w:rPr>
    </w:lvl>
    <w:lvl w:ilvl="3">
      <w:start w:val="1"/>
      <w:numFmt w:val="decimal"/>
      <w:lvlText w:val="%1.%2.%3.%4."/>
      <w:lvlJc w:val="left"/>
      <w:pPr>
        <w:tabs>
          <w:tab w:val="num" w:pos="2880"/>
        </w:tabs>
        <w:ind w:left="2880" w:hanging="720"/>
      </w:pPr>
      <w:rPr>
        <w:rFonts w:cs="Times New Roman" w:hint="default"/>
      </w:rPr>
    </w:lvl>
    <w:lvl w:ilvl="4">
      <w:start w:val="1"/>
      <w:numFmt w:val="decimal"/>
      <w:lvlText w:val="%1.%2.%3.%4.%5."/>
      <w:lvlJc w:val="left"/>
      <w:pPr>
        <w:tabs>
          <w:tab w:val="num" w:pos="3960"/>
        </w:tabs>
        <w:ind w:left="3960" w:hanging="1080"/>
      </w:pPr>
      <w:rPr>
        <w:rFonts w:cs="Times New Roman" w:hint="default"/>
      </w:rPr>
    </w:lvl>
    <w:lvl w:ilvl="5">
      <w:start w:val="1"/>
      <w:numFmt w:val="decimal"/>
      <w:lvlText w:val="%1.%2.%3.%4.%5.%6."/>
      <w:lvlJc w:val="left"/>
      <w:pPr>
        <w:tabs>
          <w:tab w:val="num" w:pos="4680"/>
        </w:tabs>
        <w:ind w:left="4680" w:hanging="1080"/>
      </w:pPr>
      <w:rPr>
        <w:rFonts w:cs="Times New Roman" w:hint="default"/>
      </w:rPr>
    </w:lvl>
    <w:lvl w:ilvl="6">
      <w:start w:val="1"/>
      <w:numFmt w:val="decimal"/>
      <w:lvlText w:val="%1.%2.%3.%4.%5.%6.%7."/>
      <w:lvlJc w:val="left"/>
      <w:pPr>
        <w:tabs>
          <w:tab w:val="num" w:pos="5760"/>
        </w:tabs>
        <w:ind w:left="5760" w:hanging="1440"/>
      </w:pPr>
      <w:rPr>
        <w:rFonts w:cs="Times New Roman" w:hint="default"/>
      </w:rPr>
    </w:lvl>
    <w:lvl w:ilvl="7">
      <w:start w:val="1"/>
      <w:numFmt w:val="decimal"/>
      <w:lvlText w:val="%1.%2.%3.%4.%5.%6.%7.%8."/>
      <w:lvlJc w:val="left"/>
      <w:pPr>
        <w:tabs>
          <w:tab w:val="num" w:pos="6480"/>
        </w:tabs>
        <w:ind w:left="6480" w:hanging="1440"/>
      </w:pPr>
      <w:rPr>
        <w:rFonts w:cs="Times New Roman" w:hint="default"/>
      </w:rPr>
    </w:lvl>
    <w:lvl w:ilvl="8">
      <w:start w:val="1"/>
      <w:numFmt w:val="decimal"/>
      <w:lvlText w:val="%1.%2.%3.%4.%5.%6.%7.%8.%9."/>
      <w:lvlJc w:val="left"/>
      <w:pPr>
        <w:tabs>
          <w:tab w:val="num" w:pos="7560"/>
        </w:tabs>
        <w:ind w:left="7560" w:hanging="1800"/>
      </w:pPr>
      <w:rPr>
        <w:rFonts w:cs="Times New Roman" w:hint="default"/>
      </w:rPr>
    </w:lvl>
  </w:abstractNum>
  <w:abstractNum w:abstractNumId="13">
    <w:nsid w:val="49423FD7"/>
    <w:multiLevelType w:val="hybridMultilevel"/>
    <w:tmpl w:val="D102B7A6"/>
    <w:lvl w:ilvl="0" w:tplc="BE1019F2">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4A7E0451"/>
    <w:multiLevelType w:val="multilevel"/>
    <w:tmpl w:val="A3E415BA"/>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7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2160" w:hanging="1800"/>
      </w:pPr>
      <w:rPr>
        <w:rFonts w:cs="Times New Roman" w:hint="default"/>
      </w:rPr>
    </w:lvl>
    <w:lvl w:ilvl="7">
      <w:start w:val="1"/>
      <w:numFmt w:val="decimal"/>
      <w:isLgl/>
      <w:lvlText w:val="%1.%2.%3.%4.%5.%6.%7.%8."/>
      <w:lvlJc w:val="left"/>
      <w:pPr>
        <w:ind w:left="2160" w:hanging="1800"/>
      </w:pPr>
      <w:rPr>
        <w:rFonts w:cs="Times New Roman" w:hint="default"/>
      </w:rPr>
    </w:lvl>
    <w:lvl w:ilvl="8">
      <w:start w:val="1"/>
      <w:numFmt w:val="decimal"/>
      <w:isLgl/>
      <w:lvlText w:val="%1.%2.%3.%4.%5.%6.%7.%8.%9."/>
      <w:lvlJc w:val="left"/>
      <w:pPr>
        <w:ind w:left="2520" w:hanging="2160"/>
      </w:pPr>
      <w:rPr>
        <w:rFonts w:cs="Times New Roman" w:hint="default"/>
      </w:rPr>
    </w:lvl>
  </w:abstractNum>
  <w:abstractNum w:abstractNumId="15">
    <w:nsid w:val="4E530D9E"/>
    <w:multiLevelType w:val="hybridMultilevel"/>
    <w:tmpl w:val="40B6EE82"/>
    <w:lvl w:ilvl="0" w:tplc="76762A98">
      <w:start w:val="1"/>
      <w:numFmt w:val="decimal"/>
      <w:lvlText w:val="%1."/>
      <w:lvlJc w:val="left"/>
      <w:pPr>
        <w:tabs>
          <w:tab w:val="num" w:pos="720"/>
        </w:tabs>
        <w:ind w:left="720" w:hanging="360"/>
      </w:pPr>
    </w:lvl>
    <w:lvl w:ilvl="1" w:tplc="8FE23CCC" w:tentative="1">
      <w:start w:val="1"/>
      <w:numFmt w:val="decimal"/>
      <w:lvlText w:val="%2."/>
      <w:lvlJc w:val="left"/>
      <w:pPr>
        <w:tabs>
          <w:tab w:val="num" w:pos="1440"/>
        </w:tabs>
        <w:ind w:left="1440" w:hanging="360"/>
      </w:pPr>
    </w:lvl>
    <w:lvl w:ilvl="2" w:tplc="E62CDDD2" w:tentative="1">
      <w:start w:val="1"/>
      <w:numFmt w:val="decimal"/>
      <w:lvlText w:val="%3."/>
      <w:lvlJc w:val="left"/>
      <w:pPr>
        <w:tabs>
          <w:tab w:val="num" w:pos="2160"/>
        </w:tabs>
        <w:ind w:left="2160" w:hanging="360"/>
      </w:pPr>
    </w:lvl>
    <w:lvl w:ilvl="3" w:tplc="4FCE012A" w:tentative="1">
      <w:start w:val="1"/>
      <w:numFmt w:val="decimal"/>
      <w:lvlText w:val="%4."/>
      <w:lvlJc w:val="left"/>
      <w:pPr>
        <w:tabs>
          <w:tab w:val="num" w:pos="2880"/>
        </w:tabs>
        <w:ind w:left="2880" w:hanging="360"/>
      </w:pPr>
    </w:lvl>
    <w:lvl w:ilvl="4" w:tplc="16E232DA" w:tentative="1">
      <w:start w:val="1"/>
      <w:numFmt w:val="decimal"/>
      <w:lvlText w:val="%5."/>
      <w:lvlJc w:val="left"/>
      <w:pPr>
        <w:tabs>
          <w:tab w:val="num" w:pos="3600"/>
        </w:tabs>
        <w:ind w:left="3600" w:hanging="360"/>
      </w:pPr>
    </w:lvl>
    <w:lvl w:ilvl="5" w:tplc="526EBF0A" w:tentative="1">
      <w:start w:val="1"/>
      <w:numFmt w:val="decimal"/>
      <w:lvlText w:val="%6."/>
      <w:lvlJc w:val="left"/>
      <w:pPr>
        <w:tabs>
          <w:tab w:val="num" w:pos="4320"/>
        </w:tabs>
        <w:ind w:left="4320" w:hanging="360"/>
      </w:pPr>
    </w:lvl>
    <w:lvl w:ilvl="6" w:tplc="93F49CA4" w:tentative="1">
      <w:start w:val="1"/>
      <w:numFmt w:val="decimal"/>
      <w:lvlText w:val="%7."/>
      <w:lvlJc w:val="left"/>
      <w:pPr>
        <w:tabs>
          <w:tab w:val="num" w:pos="5040"/>
        </w:tabs>
        <w:ind w:left="5040" w:hanging="360"/>
      </w:pPr>
    </w:lvl>
    <w:lvl w:ilvl="7" w:tplc="A81A8B1C" w:tentative="1">
      <w:start w:val="1"/>
      <w:numFmt w:val="decimal"/>
      <w:lvlText w:val="%8."/>
      <w:lvlJc w:val="left"/>
      <w:pPr>
        <w:tabs>
          <w:tab w:val="num" w:pos="5760"/>
        </w:tabs>
        <w:ind w:left="5760" w:hanging="360"/>
      </w:pPr>
    </w:lvl>
    <w:lvl w:ilvl="8" w:tplc="440CF832" w:tentative="1">
      <w:start w:val="1"/>
      <w:numFmt w:val="decimal"/>
      <w:lvlText w:val="%9."/>
      <w:lvlJc w:val="left"/>
      <w:pPr>
        <w:tabs>
          <w:tab w:val="num" w:pos="6480"/>
        </w:tabs>
        <w:ind w:left="6480" w:hanging="360"/>
      </w:pPr>
    </w:lvl>
  </w:abstractNum>
  <w:abstractNum w:abstractNumId="16">
    <w:nsid w:val="4EB77D51"/>
    <w:multiLevelType w:val="hybridMultilevel"/>
    <w:tmpl w:val="54663DC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526E0AE7"/>
    <w:multiLevelType w:val="hybridMultilevel"/>
    <w:tmpl w:val="75222D78"/>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8">
    <w:nsid w:val="529B5756"/>
    <w:multiLevelType w:val="hybridMultilevel"/>
    <w:tmpl w:val="9118BCF2"/>
    <w:lvl w:ilvl="0" w:tplc="0419000B">
      <w:start w:val="1"/>
      <w:numFmt w:val="bullet"/>
      <w:lvlText w:val=""/>
      <w:lvlJc w:val="left"/>
      <w:pPr>
        <w:ind w:left="1725"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9">
    <w:nsid w:val="531D4E75"/>
    <w:multiLevelType w:val="hybridMultilevel"/>
    <w:tmpl w:val="34087F42"/>
    <w:lvl w:ilvl="0" w:tplc="04190001">
      <w:start w:val="1"/>
      <w:numFmt w:val="bullet"/>
      <w:lvlText w:val=""/>
      <w:lvlJc w:val="left"/>
      <w:pPr>
        <w:ind w:left="825" w:hanging="360"/>
      </w:pPr>
      <w:rPr>
        <w:rFonts w:ascii="Symbol" w:hAnsi="Symbol" w:hint="default"/>
      </w:rPr>
    </w:lvl>
    <w:lvl w:ilvl="1" w:tplc="04190003" w:tentative="1">
      <w:start w:val="1"/>
      <w:numFmt w:val="bullet"/>
      <w:lvlText w:val="o"/>
      <w:lvlJc w:val="left"/>
      <w:pPr>
        <w:ind w:left="1545" w:hanging="360"/>
      </w:pPr>
      <w:rPr>
        <w:rFonts w:ascii="Courier New" w:hAnsi="Courier New" w:hint="default"/>
      </w:rPr>
    </w:lvl>
    <w:lvl w:ilvl="2" w:tplc="04190005" w:tentative="1">
      <w:start w:val="1"/>
      <w:numFmt w:val="bullet"/>
      <w:lvlText w:val=""/>
      <w:lvlJc w:val="left"/>
      <w:pPr>
        <w:ind w:left="2265" w:hanging="360"/>
      </w:pPr>
      <w:rPr>
        <w:rFonts w:ascii="Wingdings" w:hAnsi="Wingdings" w:hint="default"/>
      </w:rPr>
    </w:lvl>
    <w:lvl w:ilvl="3" w:tplc="04190001" w:tentative="1">
      <w:start w:val="1"/>
      <w:numFmt w:val="bullet"/>
      <w:lvlText w:val=""/>
      <w:lvlJc w:val="left"/>
      <w:pPr>
        <w:ind w:left="2985" w:hanging="360"/>
      </w:pPr>
      <w:rPr>
        <w:rFonts w:ascii="Symbol" w:hAnsi="Symbol" w:hint="default"/>
      </w:rPr>
    </w:lvl>
    <w:lvl w:ilvl="4" w:tplc="04190003" w:tentative="1">
      <w:start w:val="1"/>
      <w:numFmt w:val="bullet"/>
      <w:lvlText w:val="o"/>
      <w:lvlJc w:val="left"/>
      <w:pPr>
        <w:ind w:left="3705" w:hanging="360"/>
      </w:pPr>
      <w:rPr>
        <w:rFonts w:ascii="Courier New" w:hAnsi="Courier New" w:hint="default"/>
      </w:rPr>
    </w:lvl>
    <w:lvl w:ilvl="5" w:tplc="04190005" w:tentative="1">
      <w:start w:val="1"/>
      <w:numFmt w:val="bullet"/>
      <w:lvlText w:val=""/>
      <w:lvlJc w:val="left"/>
      <w:pPr>
        <w:ind w:left="4425" w:hanging="360"/>
      </w:pPr>
      <w:rPr>
        <w:rFonts w:ascii="Wingdings" w:hAnsi="Wingdings" w:hint="default"/>
      </w:rPr>
    </w:lvl>
    <w:lvl w:ilvl="6" w:tplc="04190001" w:tentative="1">
      <w:start w:val="1"/>
      <w:numFmt w:val="bullet"/>
      <w:lvlText w:val=""/>
      <w:lvlJc w:val="left"/>
      <w:pPr>
        <w:ind w:left="5145" w:hanging="360"/>
      </w:pPr>
      <w:rPr>
        <w:rFonts w:ascii="Symbol" w:hAnsi="Symbol" w:hint="default"/>
      </w:rPr>
    </w:lvl>
    <w:lvl w:ilvl="7" w:tplc="04190003" w:tentative="1">
      <w:start w:val="1"/>
      <w:numFmt w:val="bullet"/>
      <w:lvlText w:val="o"/>
      <w:lvlJc w:val="left"/>
      <w:pPr>
        <w:ind w:left="5865" w:hanging="360"/>
      </w:pPr>
      <w:rPr>
        <w:rFonts w:ascii="Courier New" w:hAnsi="Courier New" w:hint="default"/>
      </w:rPr>
    </w:lvl>
    <w:lvl w:ilvl="8" w:tplc="04190005" w:tentative="1">
      <w:start w:val="1"/>
      <w:numFmt w:val="bullet"/>
      <w:lvlText w:val=""/>
      <w:lvlJc w:val="left"/>
      <w:pPr>
        <w:ind w:left="6585" w:hanging="360"/>
      </w:pPr>
      <w:rPr>
        <w:rFonts w:ascii="Wingdings" w:hAnsi="Wingdings" w:hint="default"/>
      </w:rPr>
    </w:lvl>
  </w:abstractNum>
  <w:abstractNum w:abstractNumId="20">
    <w:nsid w:val="572C7ECF"/>
    <w:multiLevelType w:val="multilevel"/>
    <w:tmpl w:val="00809D1A"/>
    <w:lvl w:ilvl="0">
      <w:start w:val="3"/>
      <w:numFmt w:val="decimal"/>
      <w:lvlText w:val="%1."/>
      <w:lvlJc w:val="left"/>
      <w:pPr>
        <w:ind w:left="1080" w:hanging="360"/>
      </w:pPr>
      <w:rPr>
        <w:rFonts w:cs="Times New Roman" w:hint="default"/>
      </w:rPr>
    </w:lvl>
    <w:lvl w:ilvl="1">
      <w:start w:val="2"/>
      <w:numFmt w:val="decimal"/>
      <w:isLgl/>
      <w:lvlText w:val="%1.%2."/>
      <w:lvlJc w:val="left"/>
      <w:pPr>
        <w:ind w:left="1440" w:hanging="720"/>
      </w:pPr>
      <w:rPr>
        <w:rFonts w:cs="Times New Roman" w:hint="default"/>
      </w:rPr>
    </w:lvl>
    <w:lvl w:ilvl="2">
      <w:start w:val="1"/>
      <w:numFmt w:val="decimal"/>
      <w:isLgl/>
      <w:lvlText w:val="%1.%2.%3."/>
      <w:lvlJc w:val="left"/>
      <w:pPr>
        <w:ind w:left="1440" w:hanging="720"/>
      </w:pPr>
      <w:rPr>
        <w:rFonts w:cs="Times New Roman" w:hint="default"/>
      </w:rPr>
    </w:lvl>
    <w:lvl w:ilvl="3">
      <w:start w:val="1"/>
      <w:numFmt w:val="decimal"/>
      <w:isLgl/>
      <w:lvlText w:val="%1.%2.%3.%4."/>
      <w:lvlJc w:val="left"/>
      <w:pPr>
        <w:ind w:left="1800" w:hanging="1080"/>
      </w:pPr>
      <w:rPr>
        <w:rFonts w:cs="Times New Roman" w:hint="default"/>
      </w:rPr>
    </w:lvl>
    <w:lvl w:ilvl="4">
      <w:start w:val="1"/>
      <w:numFmt w:val="decimal"/>
      <w:isLgl/>
      <w:lvlText w:val="%1.%2.%3.%4.%5."/>
      <w:lvlJc w:val="left"/>
      <w:pPr>
        <w:ind w:left="1800" w:hanging="1080"/>
      </w:pPr>
      <w:rPr>
        <w:rFonts w:cs="Times New Roman" w:hint="default"/>
      </w:rPr>
    </w:lvl>
    <w:lvl w:ilvl="5">
      <w:start w:val="1"/>
      <w:numFmt w:val="decimal"/>
      <w:isLgl/>
      <w:lvlText w:val="%1.%2.%3.%4.%5.%6."/>
      <w:lvlJc w:val="left"/>
      <w:pPr>
        <w:ind w:left="2160" w:hanging="1440"/>
      </w:pPr>
      <w:rPr>
        <w:rFonts w:cs="Times New Roman" w:hint="default"/>
      </w:rPr>
    </w:lvl>
    <w:lvl w:ilvl="6">
      <w:start w:val="1"/>
      <w:numFmt w:val="decimal"/>
      <w:isLgl/>
      <w:lvlText w:val="%1.%2.%3.%4.%5.%6.%7."/>
      <w:lvlJc w:val="left"/>
      <w:pPr>
        <w:ind w:left="2520" w:hanging="1800"/>
      </w:pPr>
      <w:rPr>
        <w:rFonts w:cs="Times New Roman" w:hint="default"/>
      </w:rPr>
    </w:lvl>
    <w:lvl w:ilvl="7">
      <w:start w:val="1"/>
      <w:numFmt w:val="decimal"/>
      <w:isLgl/>
      <w:lvlText w:val="%1.%2.%3.%4.%5.%6.%7.%8."/>
      <w:lvlJc w:val="left"/>
      <w:pPr>
        <w:ind w:left="2520" w:hanging="1800"/>
      </w:pPr>
      <w:rPr>
        <w:rFonts w:cs="Times New Roman" w:hint="default"/>
      </w:rPr>
    </w:lvl>
    <w:lvl w:ilvl="8">
      <w:start w:val="1"/>
      <w:numFmt w:val="decimal"/>
      <w:isLgl/>
      <w:lvlText w:val="%1.%2.%3.%4.%5.%6.%7.%8.%9."/>
      <w:lvlJc w:val="left"/>
      <w:pPr>
        <w:ind w:left="2880" w:hanging="2160"/>
      </w:pPr>
      <w:rPr>
        <w:rFonts w:cs="Times New Roman" w:hint="default"/>
      </w:rPr>
    </w:lvl>
  </w:abstractNum>
  <w:abstractNum w:abstractNumId="21">
    <w:nsid w:val="5A0F40F0"/>
    <w:multiLevelType w:val="multilevel"/>
    <w:tmpl w:val="FC201DF2"/>
    <w:lvl w:ilvl="0">
      <w:start w:val="29"/>
      <w:numFmt w:val="decimal"/>
      <w:lvlText w:val="%1"/>
      <w:lvlJc w:val="left"/>
      <w:pPr>
        <w:ind w:left="480" w:hanging="480"/>
      </w:pPr>
      <w:rPr>
        <w:rFonts w:hint="default"/>
      </w:rPr>
    </w:lvl>
    <w:lvl w:ilvl="1">
      <w:start w:val="3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nsid w:val="5C95084B"/>
    <w:multiLevelType w:val="multilevel"/>
    <w:tmpl w:val="C218C50C"/>
    <w:lvl w:ilvl="0">
      <w:start w:val="26"/>
      <w:numFmt w:val="decimal"/>
      <w:lvlText w:val="%1"/>
      <w:lvlJc w:val="left"/>
      <w:pPr>
        <w:ind w:left="480" w:hanging="480"/>
      </w:pPr>
      <w:rPr>
        <w:rFonts w:hint="default"/>
      </w:rPr>
    </w:lvl>
    <w:lvl w:ilvl="1">
      <w:start w:val="30"/>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3">
    <w:nsid w:val="6C2F05EB"/>
    <w:multiLevelType w:val="hybridMultilevel"/>
    <w:tmpl w:val="32985064"/>
    <w:lvl w:ilvl="0" w:tplc="799CFA2C">
      <w:start w:val="1"/>
      <w:numFmt w:val="decimal"/>
      <w:lvlText w:val="%1)"/>
      <w:lvlJc w:val="left"/>
      <w:pPr>
        <w:tabs>
          <w:tab w:val="num" w:pos="720"/>
        </w:tabs>
        <w:ind w:left="720" w:hanging="360"/>
      </w:pPr>
      <w:rPr>
        <w:rFonts w:ascii="Calibri" w:eastAsia="Times New Roman" w:hAnsi="Calibri" w:cs="Times New Roman"/>
      </w:rPr>
    </w:lvl>
    <w:lvl w:ilvl="1" w:tplc="C59458E2" w:tentative="1">
      <w:start w:val="1"/>
      <w:numFmt w:val="bullet"/>
      <w:lvlText w:val="•"/>
      <w:lvlJc w:val="left"/>
      <w:pPr>
        <w:tabs>
          <w:tab w:val="num" w:pos="1440"/>
        </w:tabs>
        <w:ind w:left="1440" w:hanging="360"/>
      </w:pPr>
      <w:rPr>
        <w:rFonts w:ascii="Arial" w:hAnsi="Arial" w:hint="default"/>
      </w:rPr>
    </w:lvl>
    <w:lvl w:ilvl="2" w:tplc="38208482" w:tentative="1">
      <w:start w:val="1"/>
      <w:numFmt w:val="bullet"/>
      <w:lvlText w:val="•"/>
      <w:lvlJc w:val="left"/>
      <w:pPr>
        <w:tabs>
          <w:tab w:val="num" w:pos="2160"/>
        </w:tabs>
        <w:ind w:left="2160" w:hanging="360"/>
      </w:pPr>
      <w:rPr>
        <w:rFonts w:ascii="Arial" w:hAnsi="Arial" w:hint="default"/>
      </w:rPr>
    </w:lvl>
    <w:lvl w:ilvl="3" w:tplc="0D420112" w:tentative="1">
      <w:start w:val="1"/>
      <w:numFmt w:val="bullet"/>
      <w:lvlText w:val="•"/>
      <w:lvlJc w:val="left"/>
      <w:pPr>
        <w:tabs>
          <w:tab w:val="num" w:pos="2880"/>
        </w:tabs>
        <w:ind w:left="2880" w:hanging="360"/>
      </w:pPr>
      <w:rPr>
        <w:rFonts w:ascii="Arial" w:hAnsi="Arial" w:hint="default"/>
      </w:rPr>
    </w:lvl>
    <w:lvl w:ilvl="4" w:tplc="7876D5F6" w:tentative="1">
      <w:start w:val="1"/>
      <w:numFmt w:val="bullet"/>
      <w:lvlText w:val="•"/>
      <w:lvlJc w:val="left"/>
      <w:pPr>
        <w:tabs>
          <w:tab w:val="num" w:pos="3600"/>
        </w:tabs>
        <w:ind w:left="3600" w:hanging="360"/>
      </w:pPr>
      <w:rPr>
        <w:rFonts w:ascii="Arial" w:hAnsi="Arial" w:hint="default"/>
      </w:rPr>
    </w:lvl>
    <w:lvl w:ilvl="5" w:tplc="FB963A26" w:tentative="1">
      <w:start w:val="1"/>
      <w:numFmt w:val="bullet"/>
      <w:lvlText w:val="•"/>
      <w:lvlJc w:val="left"/>
      <w:pPr>
        <w:tabs>
          <w:tab w:val="num" w:pos="4320"/>
        </w:tabs>
        <w:ind w:left="4320" w:hanging="360"/>
      </w:pPr>
      <w:rPr>
        <w:rFonts w:ascii="Arial" w:hAnsi="Arial" w:hint="default"/>
      </w:rPr>
    </w:lvl>
    <w:lvl w:ilvl="6" w:tplc="3C04CAAC" w:tentative="1">
      <w:start w:val="1"/>
      <w:numFmt w:val="bullet"/>
      <w:lvlText w:val="•"/>
      <w:lvlJc w:val="left"/>
      <w:pPr>
        <w:tabs>
          <w:tab w:val="num" w:pos="5040"/>
        </w:tabs>
        <w:ind w:left="5040" w:hanging="360"/>
      </w:pPr>
      <w:rPr>
        <w:rFonts w:ascii="Arial" w:hAnsi="Arial" w:hint="default"/>
      </w:rPr>
    </w:lvl>
    <w:lvl w:ilvl="7" w:tplc="B924545C" w:tentative="1">
      <w:start w:val="1"/>
      <w:numFmt w:val="bullet"/>
      <w:lvlText w:val="•"/>
      <w:lvlJc w:val="left"/>
      <w:pPr>
        <w:tabs>
          <w:tab w:val="num" w:pos="5760"/>
        </w:tabs>
        <w:ind w:left="5760" w:hanging="360"/>
      </w:pPr>
      <w:rPr>
        <w:rFonts w:ascii="Arial" w:hAnsi="Arial" w:hint="default"/>
      </w:rPr>
    </w:lvl>
    <w:lvl w:ilvl="8" w:tplc="A07E9592" w:tentative="1">
      <w:start w:val="1"/>
      <w:numFmt w:val="bullet"/>
      <w:lvlText w:val="•"/>
      <w:lvlJc w:val="left"/>
      <w:pPr>
        <w:tabs>
          <w:tab w:val="num" w:pos="6480"/>
        </w:tabs>
        <w:ind w:left="6480" w:hanging="360"/>
      </w:pPr>
      <w:rPr>
        <w:rFonts w:ascii="Arial" w:hAnsi="Arial" w:hint="default"/>
      </w:rPr>
    </w:lvl>
  </w:abstractNum>
  <w:abstractNum w:abstractNumId="24">
    <w:nsid w:val="702E5DF2"/>
    <w:multiLevelType w:val="hybridMultilevel"/>
    <w:tmpl w:val="51D6131E"/>
    <w:lvl w:ilvl="0" w:tplc="7598E54C">
      <w:start w:val="31"/>
      <w:numFmt w:val="decimal"/>
      <w:lvlText w:val="%1"/>
      <w:lvlJc w:val="left"/>
      <w:pPr>
        <w:ind w:left="525" w:hanging="360"/>
      </w:pPr>
      <w:rPr>
        <w:rFonts w:hint="default"/>
      </w:rPr>
    </w:lvl>
    <w:lvl w:ilvl="1" w:tplc="04190019" w:tentative="1">
      <w:start w:val="1"/>
      <w:numFmt w:val="lowerLetter"/>
      <w:lvlText w:val="%2."/>
      <w:lvlJc w:val="left"/>
      <w:pPr>
        <w:ind w:left="1245" w:hanging="360"/>
      </w:pPr>
    </w:lvl>
    <w:lvl w:ilvl="2" w:tplc="0419001B" w:tentative="1">
      <w:start w:val="1"/>
      <w:numFmt w:val="lowerRoman"/>
      <w:lvlText w:val="%3."/>
      <w:lvlJc w:val="right"/>
      <w:pPr>
        <w:ind w:left="1965" w:hanging="180"/>
      </w:pPr>
    </w:lvl>
    <w:lvl w:ilvl="3" w:tplc="0419000F" w:tentative="1">
      <w:start w:val="1"/>
      <w:numFmt w:val="decimal"/>
      <w:lvlText w:val="%4."/>
      <w:lvlJc w:val="left"/>
      <w:pPr>
        <w:ind w:left="2685" w:hanging="360"/>
      </w:pPr>
    </w:lvl>
    <w:lvl w:ilvl="4" w:tplc="04190019" w:tentative="1">
      <w:start w:val="1"/>
      <w:numFmt w:val="lowerLetter"/>
      <w:lvlText w:val="%5."/>
      <w:lvlJc w:val="left"/>
      <w:pPr>
        <w:ind w:left="3405" w:hanging="360"/>
      </w:pPr>
    </w:lvl>
    <w:lvl w:ilvl="5" w:tplc="0419001B" w:tentative="1">
      <w:start w:val="1"/>
      <w:numFmt w:val="lowerRoman"/>
      <w:lvlText w:val="%6."/>
      <w:lvlJc w:val="right"/>
      <w:pPr>
        <w:ind w:left="4125" w:hanging="180"/>
      </w:pPr>
    </w:lvl>
    <w:lvl w:ilvl="6" w:tplc="0419000F" w:tentative="1">
      <w:start w:val="1"/>
      <w:numFmt w:val="decimal"/>
      <w:lvlText w:val="%7."/>
      <w:lvlJc w:val="left"/>
      <w:pPr>
        <w:ind w:left="4845" w:hanging="360"/>
      </w:pPr>
    </w:lvl>
    <w:lvl w:ilvl="7" w:tplc="04190019" w:tentative="1">
      <w:start w:val="1"/>
      <w:numFmt w:val="lowerLetter"/>
      <w:lvlText w:val="%8."/>
      <w:lvlJc w:val="left"/>
      <w:pPr>
        <w:ind w:left="5565" w:hanging="360"/>
      </w:pPr>
    </w:lvl>
    <w:lvl w:ilvl="8" w:tplc="0419001B" w:tentative="1">
      <w:start w:val="1"/>
      <w:numFmt w:val="lowerRoman"/>
      <w:lvlText w:val="%9."/>
      <w:lvlJc w:val="right"/>
      <w:pPr>
        <w:ind w:left="6285" w:hanging="180"/>
      </w:pPr>
    </w:lvl>
  </w:abstractNum>
  <w:abstractNum w:abstractNumId="25">
    <w:nsid w:val="716877A8"/>
    <w:multiLevelType w:val="hybridMultilevel"/>
    <w:tmpl w:val="6182202A"/>
    <w:lvl w:ilvl="0" w:tplc="53983FD6">
      <w:start w:val="1"/>
      <w:numFmt w:val="bullet"/>
      <w:lvlText w:val="•"/>
      <w:lvlJc w:val="left"/>
      <w:pPr>
        <w:tabs>
          <w:tab w:val="num" w:pos="720"/>
        </w:tabs>
        <w:ind w:left="720" w:hanging="360"/>
      </w:pPr>
      <w:rPr>
        <w:rFonts w:ascii="Times New Roman" w:hAnsi="Times New Roman" w:hint="default"/>
      </w:rPr>
    </w:lvl>
    <w:lvl w:ilvl="1" w:tplc="4ED23244" w:tentative="1">
      <w:start w:val="1"/>
      <w:numFmt w:val="bullet"/>
      <w:lvlText w:val="•"/>
      <w:lvlJc w:val="left"/>
      <w:pPr>
        <w:tabs>
          <w:tab w:val="num" w:pos="1440"/>
        </w:tabs>
        <w:ind w:left="1440" w:hanging="360"/>
      </w:pPr>
      <w:rPr>
        <w:rFonts w:ascii="Times New Roman" w:hAnsi="Times New Roman" w:hint="default"/>
      </w:rPr>
    </w:lvl>
    <w:lvl w:ilvl="2" w:tplc="CA2238E8" w:tentative="1">
      <w:start w:val="1"/>
      <w:numFmt w:val="bullet"/>
      <w:lvlText w:val="•"/>
      <w:lvlJc w:val="left"/>
      <w:pPr>
        <w:tabs>
          <w:tab w:val="num" w:pos="2160"/>
        </w:tabs>
        <w:ind w:left="2160" w:hanging="360"/>
      </w:pPr>
      <w:rPr>
        <w:rFonts w:ascii="Times New Roman" w:hAnsi="Times New Roman" w:hint="default"/>
      </w:rPr>
    </w:lvl>
    <w:lvl w:ilvl="3" w:tplc="6A84D358" w:tentative="1">
      <w:start w:val="1"/>
      <w:numFmt w:val="bullet"/>
      <w:lvlText w:val="•"/>
      <w:lvlJc w:val="left"/>
      <w:pPr>
        <w:tabs>
          <w:tab w:val="num" w:pos="2880"/>
        </w:tabs>
        <w:ind w:left="2880" w:hanging="360"/>
      </w:pPr>
      <w:rPr>
        <w:rFonts w:ascii="Times New Roman" w:hAnsi="Times New Roman" w:hint="default"/>
      </w:rPr>
    </w:lvl>
    <w:lvl w:ilvl="4" w:tplc="5AE8FB12" w:tentative="1">
      <w:start w:val="1"/>
      <w:numFmt w:val="bullet"/>
      <w:lvlText w:val="•"/>
      <w:lvlJc w:val="left"/>
      <w:pPr>
        <w:tabs>
          <w:tab w:val="num" w:pos="3600"/>
        </w:tabs>
        <w:ind w:left="3600" w:hanging="360"/>
      </w:pPr>
      <w:rPr>
        <w:rFonts w:ascii="Times New Roman" w:hAnsi="Times New Roman" w:hint="default"/>
      </w:rPr>
    </w:lvl>
    <w:lvl w:ilvl="5" w:tplc="813AFEAE" w:tentative="1">
      <w:start w:val="1"/>
      <w:numFmt w:val="bullet"/>
      <w:lvlText w:val="•"/>
      <w:lvlJc w:val="left"/>
      <w:pPr>
        <w:tabs>
          <w:tab w:val="num" w:pos="4320"/>
        </w:tabs>
        <w:ind w:left="4320" w:hanging="360"/>
      </w:pPr>
      <w:rPr>
        <w:rFonts w:ascii="Times New Roman" w:hAnsi="Times New Roman" w:hint="default"/>
      </w:rPr>
    </w:lvl>
    <w:lvl w:ilvl="6" w:tplc="1CD80974" w:tentative="1">
      <w:start w:val="1"/>
      <w:numFmt w:val="bullet"/>
      <w:lvlText w:val="•"/>
      <w:lvlJc w:val="left"/>
      <w:pPr>
        <w:tabs>
          <w:tab w:val="num" w:pos="5040"/>
        </w:tabs>
        <w:ind w:left="5040" w:hanging="360"/>
      </w:pPr>
      <w:rPr>
        <w:rFonts w:ascii="Times New Roman" w:hAnsi="Times New Roman" w:hint="default"/>
      </w:rPr>
    </w:lvl>
    <w:lvl w:ilvl="7" w:tplc="277A004E" w:tentative="1">
      <w:start w:val="1"/>
      <w:numFmt w:val="bullet"/>
      <w:lvlText w:val="•"/>
      <w:lvlJc w:val="left"/>
      <w:pPr>
        <w:tabs>
          <w:tab w:val="num" w:pos="5760"/>
        </w:tabs>
        <w:ind w:left="5760" w:hanging="360"/>
      </w:pPr>
      <w:rPr>
        <w:rFonts w:ascii="Times New Roman" w:hAnsi="Times New Roman" w:hint="default"/>
      </w:rPr>
    </w:lvl>
    <w:lvl w:ilvl="8" w:tplc="29A0665A" w:tentative="1">
      <w:start w:val="1"/>
      <w:numFmt w:val="bullet"/>
      <w:lvlText w:val="•"/>
      <w:lvlJc w:val="left"/>
      <w:pPr>
        <w:tabs>
          <w:tab w:val="num" w:pos="6480"/>
        </w:tabs>
        <w:ind w:left="6480" w:hanging="360"/>
      </w:pPr>
      <w:rPr>
        <w:rFonts w:ascii="Times New Roman" w:hAnsi="Times New Roman" w:hint="default"/>
      </w:rPr>
    </w:lvl>
  </w:abstractNum>
  <w:abstractNum w:abstractNumId="26">
    <w:nsid w:val="71A06310"/>
    <w:multiLevelType w:val="hybridMultilevel"/>
    <w:tmpl w:val="48CAF7F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788B4050"/>
    <w:multiLevelType w:val="hybridMultilevel"/>
    <w:tmpl w:val="3DE8422C"/>
    <w:lvl w:ilvl="0" w:tplc="04190001">
      <w:start w:val="1"/>
      <w:numFmt w:val="bullet"/>
      <w:lvlText w:val=""/>
      <w:lvlJc w:val="left"/>
      <w:pPr>
        <w:ind w:left="765" w:hanging="360"/>
      </w:pPr>
      <w:rPr>
        <w:rFonts w:ascii="Symbol" w:hAnsi="Symbol" w:hint="default"/>
      </w:rPr>
    </w:lvl>
    <w:lvl w:ilvl="1" w:tplc="04190003" w:tentative="1">
      <w:start w:val="1"/>
      <w:numFmt w:val="bullet"/>
      <w:lvlText w:val="o"/>
      <w:lvlJc w:val="left"/>
      <w:pPr>
        <w:ind w:left="1485" w:hanging="360"/>
      </w:pPr>
      <w:rPr>
        <w:rFonts w:ascii="Courier New" w:hAnsi="Courier New" w:hint="default"/>
      </w:rPr>
    </w:lvl>
    <w:lvl w:ilvl="2" w:tplc="04190005" w:tentative="1">
      <w:start w:val="1"/>
      <w:numFmt w:val="bullet"/>
      <w:lvlText w:val=""/>
      <w:lvlJc w:val="left"/>
      <w:pPr>
        <w:ind w:left="2205" w:hanging="360"/>
      </w:pPr>
      <w:rPr>
        <w:rFonts w:ascii="Wingdings" w:hAnsi="Wingdings" w:hint="default"/>
      </w:rPr>
    </w:lvl>
    <w:lvl w:ilvl="3" w:tplc="04190001" w:tentative="1">
      <w:start w:val="1"/>
      <w:numFmt w:val="bullet"/>
      <w:lvlText w:val=""/>
      <w:lvlJc w:val="left"/>
      <w:pPr>
        <w:ind w:left="2925" w:hanging="360"/>
      </w:pPr>
      <w:rPr>
        <w:rFonts w:ascii="Symbol" w:hAnsi="Symbol" w:hint="default"/>
      </w:rPr>
    </w:lvl>
    <w:lvl w:ilvl="4" w:tplc="04190003" w:tentative="1">
      <w:start w:val="1"/>
      <w:numFmt w:val="bullet"/>
      <w:lvlText w:val="o"/>
      <w:lvlJc w:val="left"/>
      <w:pPr>
        <w:ind w:left="3645" w:hanging="360"/>
      </w:pPr>
      <w:rPr>
        <w:rFonts w:ascii="Courier New" w:hAnsi="Courier New" w:hint="default"/>
      </w:rPr>
    </w:lvl>
    <w:lvl w:ilvl="5" w:tplc="04190005" w:tentative="1">
      <w:start w:val="1"/>
      <w:numFmt w:val="bullet"/>
      <w:lvlText w:val=""/>
      <w:lvlJc w:val="left"/>
      <w:pPr>
        <w:ind w:left="4365" w:hanging="360"/>
      </w:pPr>
      <w:rPr>
        <w:rFonts w:ascii="Wingdings" w:hAnsi="Wingdings" w:hint="default"/>
      </w:rPr>
    </w:lvl>
    <w:lvl w:ilvl="6" w:tplc="04190001" w:tentative="1">
      <w:start w:val="1"/>
      <w:numFmt w:val="bullet"/>
      <w:lvlText w:val=""/>
      <w:lvlJc w:val="left"/>
      <w:pPr>
        <w:ind w:left="5085" w:hanging="360"/>
      </w:pPr>
      <w:rPr>
        <w:rFonts w:ascii="Symbol" w:hAnsi="Symbol" w:hint="default"/>
      </w:rPr>
    </w:lvl>
    <w:lvl w:ilvl="7" w:tplc="04190003" w:tentative="1">
      <w:start w:val="1"/>
      <w:numFmt w:val="bullet"/>
      <w:lvlText w:val="o"/>
      <w:lvlJc w:val="left"/>
      <w:pPr>
        <w:ind w:left="5805" w:hanging="360"/>
      </w:pPr>
      <w:rPr>
        <w:rFonts w:ascii="Courier New" w:hAnsi="Courier New" w:hint="default"/>
      </w:rPr>
    </w:lvl>
    <w:lvl w:ilvl="8" w:tplc="04190005" w:tentative="1">
      <w:start w:val="1"/>
      <w:numFmt w:val="bullet"/>
      <w:lvlText w:val=""/>
      <w:lvlJc w:val="left"/>
      <w:pPr>
        <w:ind w:left="6525" w:hanging="360"/>
      </w:pPr>
      <w:rPr>
        <w:rFonts w:ascii="Wingdings" w:hAnsi="Wingdings" w:hint="default"/>
      </w:rPr>
    </w:lvl>
  </w:abstractNum>
  <w:abstractNum w:abstractNumId="28">
    <w:nsid w:val="7F4C5CFF"/>
    <w:multiLevelType w:val="hybridMultilevel"/>
    <w:tmpl w:val="7F681D44"/>
    <w:lvl w:ilvl="0" w:tplc="04190009">
      <w:start w:val="1"/>
      <w:numFmt w:val="bullet"/>
      <w:lvlText w:val=""/>
      <w:lvlJc w:val="left"/>
      <w:pPr>
        <w:ind w:left="862" w:hanging="360"/>
      </w:pPr>
      <w:rPr>
        <w:rFonts w:ascii="Wingdings" w:hAnsi="Wingdings"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num w:numId="1">
    <w:abstractNumId w:val="5"/>
  </w:num>
  <w:num w:numId="2">
    <w:abstractNumId w:val="25"/>
  </w:num>
  <w:num w:numId="3">
    <w:abstractNumId w:val="6"/>
  </w:num>
  <w:num w:numId="4">
    <w:abstractNumId w:val="17"/>
  </w:num>
  <w:num w:numId="5">
    <w:abstractNumId w:val="9"/>
  </w:num>
  <w:num w:numId="6">
    <w:abstractNumId w:val="23"/>
  </w:num>
  <w:num w:numId="7">
    <w:abstractNumId w:val="8"/>
  </w:num>
  <w:num w:numId="8">
    <w:abstractNumId w:val="14"/>
  </w:num>
  <w:num w:numId="9">
    <w:abstractNumId w:val="20"/>
  </w:num>
  <w:num w:numId="10">
    <w:abstractNumId w:val="11"/>
  </w:num>
  <w:num w:numId="11">
    <w:abstractNumId w:val="3"/>
  </w:num>
  <w:num w:numId="12">
    <w:abstractNumId w:val="27"/>
  </w:num>
  <w:num w:numId="13">
    <w:abstractNumId w:val="19"/>
  </w:num>
  <w:num w:numId="14">
    <w:abstractNumId w:val="1"/>
  </w:num>
  <w:num w:numId="15">
    <w:abstractNumId w:val="2"/>
  </w:num>
  <w:num w:numId="16">
    <w:abstractNumId w:val="12"/>
  </w:num>
  <w:num w:numId="17">
    <w:abstractNumId w:val="10"/>
  </w:num>
  <w:num w:numId="18">
    <w:abstractNumId w:val="26"/>
  </w:num>
  <w:num w:numId="19">
    <w:abstractNumId w:val="22"/>
  </w:num>
  <w:num w:numId="20">
    <w:abstractNumId w:val="21"/>
  </w:num>
  <w:num w:numId="21">
    <w:abstractNumId w:val="24"/>
  </w:num>
  <w:num w:numId="22">
    <w:abstractNumId w:val="16"/>
  </w:num>
  <w:num w:numId="23">
    <w:abstractNumId w:val="13"/>
  </w:num>
  <w:num w:numId="24">
    <w:abstractNumId w:val="28"/>
  </w:num>
  <w:num w:numId="25">
    <w:abstractNumId w:val="18"/>
  </w:num>
  <w:num w:numId="26">
    <w:abstractNumId w:val="7"/>
  </w:num>
  <w:num w:numId="27">
    <w:abstractNumId w:val="15"/>
  </w:num>
  <w:num w:numId="28">
    <w:abstractNumId w:val="0"/>
  </w:num>
  <w:num w:numId="2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42"/>
  <w:proofState w:spelling="clean" w:grammar="clean"/>
  <w:defaultTabStop w:val="708"/>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47E1"/>
    <w:rsid w:val="00010366"/>
    <w:rsid w:val="00021C8B"/>
    <w:rsid w:val="00021D00"/>
    <w:rsid w:val="00031031"/>
    <w:rsid w:val="00032FFB"/>
    <w:rsid w:val="0003618F"/>
    <w:rsid w:val="00036F5A"/>
    <w:rsid w:val="000418E2"/>
    <w:rsid w:val="00046D24"/>
    <w:rsid w:val="000547E1"/>
    <w:rsid w:val="00075DC3"/>
    <w:rsid w:val="0007738C"/>
    <w:rsid w:val="00090939"/>
    <w:rsid w:val="00096F31"/>
    <w:rsid w:val="000974B2"/>
    <w:rsid w:val="000A4737"/>
    <w:rsid w:val="000B017D"/>
    <w:rsid w:val="000C7A79"/>
    <w:rsid w:val="000D5B5B"/>
    <w:rsid w:val="000E7D6E"/>
    <w:rsid w:val="000F28B4"/>
    <w:rsid w:val="00102559"/>
    <w:rsid w:val="00104E69"/>
    <w:rsid w:val="001064DD"/>
    <w:rsid w:val="00113C3E"/>
    <w:rsid w:val="0012181C"/>
    <w:rsid w:val="00130488"/>
    <w:rsid w:val="00131832"/>
    <w:rsid w:val="00133804"/>
    <w:rsid w:val="00133BE1"/>
    <w:rsid w:val="001532BA"/>
    <w:rsid w:val="0015474B"/>
    <w:rsid w:val="00162460"/>
    <w:rsid w:val="00166CED"/>
    <w:rsid w:val="0017575D"/>
    <w:rsid w:val="0018299B"/>
    <w:rsid w:val="00190DEE"/>
    <w:rsid w:val="00194A0E"/>
    <w:rsid w:val="001A64AA"/>
    <w:rsid w:val="001A7A5E"/>
    <w:rsid w:val="001C551E"/>
    <w:rsid w:val="001D3130"/>
    <w:rsid w:val="001F43C0"/>
    <w:rsid w:val="00206C8B"/>
    <w:rsid w:val="00211E2B"/>
    <w:rsid w:val="00220DD5"/>
    <w:rsid w:val="00226431"/>
    <w:rsid w:val="0022695A"/>
    <w:rsid w:val="00233ED8"/>
    <w:rsid w:val="002622F7"/>
    <w:rsid w:val="002632AF"/>
    <w:rsid w:val="00264BE2"/>
    <w:rsid w:val="00277DB7"/>
    <w:rsid w:val="002A0C62"/>
    <w:rsid w:val="002A1FA2"/>
    <w:rsid w:val="002B00D3"/>
    <w:rsid w:val="002B1413"/>
    <w:rsid w:val="002D3AED"/>
    <w:rsid w:val="002D51E8"/>
    <w:rsid w:val="002D6DA6"/>
    <w:rsid w:val="002D6EA3"/>
    <w:rsid w:val="002E51BD"/>
    <w:rsid w:val="002E5B3B"/>
    <w:rsid w:val="002E62B2"/>
    <w:rsid w:val="002F5224"/>
    <w:rsid w:val="00333FBD"/>
    <w:rsid w:val="00336C4C"/>
    <w:rsid w:val="00337E43"/>
    <w:rsid w:val="00341090"/>
    <w:rsid w:val="003517F9"/>
    <w:rsid w:val="00355CF0"/>
    <w:rsid w:val="00360209"/>
    <w:rsid w:val="003626D5"/>
    <w:rsid w:val="003717A8"/>
    <w:rsid w:val="00373816"/>
    <w:rsid w:val="00376329"/>
    <w:rsid w:val="00390A82"/>
    <w:rsid w:val="003914B1"/>
    <w:rsid w:val="003B29EB"/>
    <w:rsid w:val="003C3951"/>
    <w:rsid w:val="003C7488"/>
    <w:rsid w:val="003D4EB7"/>
    <w:rsid w:val="003E22F2"/>
    <w:rsid w:val="003E4493"/>
    <w:rsid w:val="003E5DB0"/>
    <w:rsid w:val="003F106A"/>
    <w:rsid w:val="003F35FF"/>
    <w:rsid w:val="003F5547"/>
    <w:rsid w:val="004167A9"/>
    <w:rsid w:val="00416941"/>
    <w:rsid w:val="00426ECC"/>
    <w:rsid w:val="00451E79"/>
    <w:rsid w:val="00465880"/>
    <w:rsid w:val="00472D58"/>
    <w:rsid w:val="00480B74"/>
    <w:rsid w:val="004836B6"/>
    <w:rsid w:val="004845A7"/>
    <w:rsid w:val="004949C6"/>
    <w:rsid w:val="004A02B3"/>
    <w:rsid w:val="004B0ABB"/>
    <w:rsid w:val="004B0EDC"/>
    <w:rsid w:val="004B29C1"/>
    <w:rsid w:val="004D7B9E"/>
    <w:rsid w:val="004E036D"/>
    <w:rsid w:val="004E0486"/>
    <w:rsid w:val="004E15C9"/>
    <w:rsid w:val="004E2A1C"/>
    <w:rsid w:val="004E49A7"/>
    <w:rsid w:val="005002DE"/>
    <w:rsid w:val="005051B6"/>
    <w:rsid w:val="00507441"/>
    <w:rsid w:val="00511305"/>
    <w:rsid w:val="00512D5B"/>
    <w:rsid w:val="00515FD0"/>
    <w:rsid w:val="00517DA2"/>
    <w:rsid w:val="005227CD"/>
    <w:rsid w:val="00527E0E"/>
    <w:rsid w:val="0054066F"/>
    <w:rsid w:val="00553C8C"/>
    <w:rsid w:val="005545D8"/>
    <w:rsid w:val="00562076"/>
    <w:rsid w:val="00565332"/>
    <w:rsid w:val="0056621F"/>
    <w:rsid w:val="00572B20"/>
    <w:rsid w:val="0057703D"/>
    <w:rsid w:val="005773E1"/>
    <w:rsid w:val="00585E5A"/>
    <w:rsid w:val="00593107"/>
    <w:rsid w:val="005A32B2"/>
    <w:rsid w:val="005B632C"/>
    <w:rsid w:val="005C0398"/>
    <w:rsid w:val="005C71C4"/>
    <w:rsid w:val="005D43D1"/>
    <w:rsid w:val="005F55DF"/>
    <w:rsid w:val="00622FD7"/>
    <w:rsid w:val="00625651"/>
    <w:rsid w:val="006436DC"/>
    <w:rsid w:val="006449E7"/>
    <w:rsid w:val="00656351"/>
    <w:rsid w:val="00676386"/>
    <w:rsid w:val="00691DC5"/>
    <w:rsid w:val="00693262"/>
    <w:rsid w:val="006A0FC1"/>
    <w:rsid w:val="006A0FE0"/>
    <w:rsid w:val="006A4F63"/>
    <w:rsid w:val="006A6AA5"/>
    <w:rsid w:val="006B11F8"/>
    <w:rsid w:val="006D5A51"/>
    <w:rsid w:val="006F1D9C"/>
    <w:rsid w:val="006F74FE"/>
    <w:rsid w:val="007142CD"/>
    <w:rsid w:val="007152AB"/>
    <w:rsid w:val="007176AD"/>
    <w:rsid w:val="0073550E"/>
    <w:rsid w:val="00745446"/>
    <w:rsid w:val="007464E1"/>
    <w:rsid w:val="00747AA2"/>
    <w:rsid w:val="00760FE2"/>
    <w:rsid w:val="00762F32"/>
    <w:rsid w:val="0076776B"/>
    <w:rsid w:val="00787E43"/>
    <w:rsid w:val="007A338E"/>
    <w:rsid w:val="007F125B"/>
    <w:rsid w:val="00826430"/>
    <w:rsid w:val="00830619"/>
    <w:rsid w:val="00833A0B"/>
    <w:rsid w:val="00850544"/>
    <w:rsid w:val="00851A94"/>
    <w:rsid w:val="00854ADB"/>
    <w:rsid w:val="008601DE"/>
    <w:rsid w:val="00860F56"/>
    <w:rsid w:val="0087574C"/>
    <w:rsid w:val="0089440C"/>
    <w:rsid w:val="008A26B7"/>
    <w:rsid w:val="008B5216"/>
    <w:rsid w:val="008D2B0C"/>
    <w:rsid w:val="008F37B5"/>
    <w:rsid w:val="008F41B9"/>
    <w:rsid w:val="008F6BD1"/>
    <w:rsid w:val="008F6F0B"/>
    <w:rsid w:val="00900C27"/>
    <w:rsid w:val="00913D31"/>
    <w:rsid w:val="00932B80"/>
    <w:rsid w:val="009344B8"/>
    <w:rsid w:val="0094545D"/>
    <w:rsid w:val="0095143C"/>
    <w:rsid w:val="009A2A9A"/>
    <w:rsid w:val="009A3F83"/>
    <w:rsid w:val="009B459F"/>
    <w:rsid w:val="009B5D53"/>
    <w:rsid w:val="009C5A00"/>
    <w:rsid w:val="009C7418"/>
    <w:rsid w:val="009E2CAA"/>
    <w:rsid w:val="009E715F"/>
    <w:rsid w:val="009F06AE"/>
    <w:rsid w:val="00A06073"/>
    <w:rsid w:val="00A125EB"/>
    <w:rsid w:val="00A556CE"/>
    <w:rsid w:val="00A6600D"/>
    <w:rsid w:val="00A82C82"/>
    <w:rsid w:val="00AC43C9"/>
    <w:rsid w:val="00AD20E1"/>
    <w:rsid w:val="00AD4956"/>
    <w:rsid w:val="00AD6754"/>
    <w:rsid w:val="00AE5865"/>
    <w:rsid w:val="00AF6D83"/>
    <w:rsid w:val="00B27A69"/>
    <w:rsid w:val="00B37090"/>
    <w:rsid w:val="00B4000B"/>
    <w:rsid w:val="00B50A78"/>
    <w:rsid w:val="00B65AB4"/>
    <w:rsid w:val="00B71420"/>
    <w:rsid w:val="00B72138"/>
    <w:rsid w:val="00B75C70"/>
    <w:rsid w:val="00B76FF1"/>
    <w:rsid w:val="00B829FB"/>
    <w:rsid w:val="00B86336"/>
    <w:rsid w:val="00B92515"/>
    <w:rsid w:val="00B96617"/>
    <w:rsid w:val="00BC43F7"/>
    <w:rsid w:val="00BD03D4"/>
    <w:rsid w:val="00BD0C93"/>
    <w:rsid w:val="00C0363E"/>
    <w:rsid w:val="00C17E76"/>
    <w:rsid w:val="00C41689"/>
    <w:rsid w:val="00C65616"/>
    <w:rsid w:val="00C724F2"/>
    <w:rsid w:val="00C965F2"/>
    <w:rsid w:val="00CA586D"/>
    <w:rsid w:val="00CB10CC"/>
    <w:rsid w:val="00CC3AB0"/>
    <w:rsid w:val="00CC79DF"/>
    <w:rsid w:val="00CD1A5A"/>
    <w:rsid w:val="00CD1ECE"/>
    <w:rsid w:val="00CE0D1D"/>
    <w:rsid w:val="00CE5133"/>
    <w:rsid w:val="00CF4590"/>
    <w:rsid w:val="00D03730"/>
    <w:rsid w:val="00D10F12"/>
    <w:rsid w:val="00D139CF"/>
    <w:rsid w:val="00D20267"/>
    <w:rsid w:val="00D4448F"/>
    <w:rsid w:val="00D45100"/>
    <w:rsid w:val="00D50358"/>
    <w:rsid w:val="00D52D53"/>
    <w:rsid w:val="00D54FDF"/>
    <w:rsid w:val="00D72727"/>
    <w:rsid w:val="00D752F7"/>
    <w:rsid w:val="00D83157"/>
    <w:rsid w:val="00D85FEF"/>
    <w:rsid w:val="00D9206A"/>
    <w:rsid w:val="00DA1CA2"/>
    <w:rsid w:val="00DA52B0"/>
    <w:rsid w:val="00DB4710"/>
    <w:rsid w:val="00DC66E7"/>
    <w:rsid w:val="00DC7B15"/>
    <w:rsid w:val="00DD0469"/>
    <w:rsid w:val="00DF2951"/>
    <w:rsid w:val="00E00F63"/>
    <w:rsid w:val="00E057FD"/>
    <w:rsid w:val="00E07FF9"/>
    <w:rsid w:val="00E24153"/>
    <w:rsid w:val="00E4441D"/>
    <w:rsid w:val="00E900DB"/>
    <w:rsid w:val="00E9181D"/>
    <w:rsid w:val="00E96A66"/>
    <w:rsid w:val="00EA4632"/>
    <w:rsid w:val="00EC0C40"/>
    <w:rsid w:val="00EC5E66"/>
    <w:rsid w:val="00ED1C6C"/>
    <w:rsid w:val="00ED5173"/>
    <w:rsid w:val="00EE6B85"/>
    <w:rsid w:val="00F04150"/>
    <w:rsid w:val="00F15232"/>
    <w:rsid w:val="00F215AA"/>
    <w:rsid w:val="00F402CC"/>
    <w:rsid w:val="00F578C0"/>
    <w:rsid w:val="00F8044C"/>
    <w:rsid w:val="00F87EA3"/>
    <w:rsid w:val="00FA0E78"/>
    <w:rsid w:val="00FA7596"/>
    <w:rsid w:val="00FB5454"/>
    <w:rsid w:val="00FD1CC6"/>
    <w:rsid w:val="00FD70BE"/>
    <w:rsid w:val="00FE37EA"/>
    <w:rsid w:val="00FE3F80"/>
    <w:rsid w:val="00FE5BB2"/>
    <w:rsid w:val="00FF46D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181D"/>
    <w:pPr>
      <w:widowControl w:val="0"/>
      <w:suppressAutoHyphens/>
      <w:overflowPunct w:val="0"/>
      <w:autoSpaceDE w:val="0"/>
      <w:autoSpaceDN w:val="0"/>
    </w:pPr>
    <w:rPr>
      <w:rFonts w:eastAsia="Times New Roman"/>
      <w:kern w:val="3"/>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E9181D"/>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4">
    <w:name w:val="header"/>
    <w:basedOn w:val="a"/>
    <w:link w:val="a5"/>
    <w:uiPriority w:val="99"/>
    <w:rsid w:val="00B829FB"/>
    <w:pPr>
      <w:tabs>
        <w:tab w:val="center" w:pos="4677"/>
        <w:tab w:val="right" w:pos="9355"/>
      </w:tabs>
    </w:pPr>
  </w:style>
  <w:style w:type="character" w:customStyle="1" w:styleId="a5">
    <w:name w:val="Верхний колонтитул Знак"/>
    <w:link w:val="a4"/>
    <w:uiPriority w:val="99"/>
    <w:locked/>
    <w:rsid w:val="00B829FB"/>
    <w:rPr>
      <w:rFonts w:ascii="Calibri" w:hAnsi="Calibri" w:cs="Times New Roman"/>
      <w:kern w:val="3"/>
      <w:lang w:eastAsia="ru-RU"/>
    </w:rPr>
  </w:style>
  <w:style w:type="paragraph" w:styleId="a6">
    <w:name w:val="footer"/>
    <w:basedOn w:val="a"/>
    <w:link w:val="a7"/>
    <w:uiPriority w:val="99"/>
    <w:rsid w:val="00B829FB"/>
    <w:pPr>
      <w:tabs>
        <w:tab w:val="center" w:pos="4677"/>
        <w:tab w:val="right" w:pos="9355"/>
      </w:tabs>
    </w:pPr>
  </w:style>
  <w:style w:type="character" w:customStyle="1" w:styleId="a7">
    <w:name w:val="Нижний колонтитул Знак"/>
    <w:link w:val="a6"/>
    <w:uiPriority w:val="99"/>
    <w:locked/>
    <w:rsid w:val="00B829FB"/>
    <w:rPr>
      <w:rFonts w:ascii="Calibri" w:hAnsi="Calibri" w:cs="Times New Roman"/>
      <w:kern w:val="3"/>
      <w:lang w:eastAsia="ru-RU"/>
    </w:rPr>
  </w:style>
  <w:style w:type="paragraph" w:styleId="a8">
    <w:name w:val="List Paragraph"/>
    <w:basedOn w:val="a"/>
    <w:uiPriority w:val="34"/>
    <w:qFormat/>
    <w:rsid w:val="00900C27"/>
    <w:pPr>
      <w:ind w:left="720"/>
      <w:contextualSpacing/>
    </w:pPr>
  </w:style>
  <w:style w:type="paragraph" w:styleId="a9">
    <w:name w:val="Body Text"/>
    <w:basedOn w:val="a"/>
    <w:link w:val="aa"/>
    <w:uiPriority w:val="99"/>
    <w:rsid w:val="00075DC3"/>
    <w:pPr>
      <w:overflowPunct/>
      <w:autoSpaceDE/>
      <w:autoSpaceDN/>
      <w:spacing w:after="120"/>
    </w:pPr>
    <w:rPr>
      <w:rFonts w:ascii="Times New Roman" w:eastAsia="Calibri" w:hAnsi="Times New Roman"/>
      <w:kern w:val="2"/>
      <w:sz w:val="24"/>
      <w:szCs w:val="24"/>
      <w:lang w:eastAsia="en-US"/>
    </w:rPr>
  </w:style>
  <w:style w:type="character" w:customStyle="1" w:styleId="aa">
    <w:name w:val="Основной текст Знак"/>
    <w:link w:val="a9"/>
    <w:uiPriority w:val="99"/>
    <w:locked/>
    <w:rsid w:val="00075DC3"/>
    <w:rPr>
      <w:rFonts w:ascii="Times New Roman" w:hAnsi="Times New Roman" w:cs="Times New Roman"/>
      <w:kern w:val="2"/>
      <w:sz w:val="24"/>
      <w:szCs w:val="24"/>
    </w:rPr>
  </w:style>
  <w:style w:type="paragraph" w:customStyle="1" w:styleId="Style11">
    <w:name w:val="Style11"/>
    <w:basedOn w:val="a"/>
    <w:uiPriority w:val="99"/>
    <w:rsid w:val="00075DC3"/>
    <w:pPr>
      <w:overflowPunct/>
      <w:autoSpaceDN/>
      <w:spacing w:line="259" w:lineRule="exact"/>
      <w:ind w:firstLine="384"/>
    </w:pPr>
    <w:rPr>
      <w:rFonts w:ascii="Tahoma" w:hAnsi="Tahoma" w:cs="Tahoma"/>
      <w:kern w:val="2"/>
      <w:sz w:val="24"/>
      <w:szCs w:val="24"/>
      <w:lang w:eastAsia="en-US"/>
    </w:rPr>
  </w:style>
  <w:style w:type="character" w:customStyle="1" w:styleId="FontStyle150">
    <w:name w:val="Font Style150"/>
    <w:uiPriority w:val="99"/>
    <w:rsid w:val="00075DC3"/>
    <w:rPr>
      <w:rFonts w:ascii="Times New Roman" w:hAnsi="Times New Roman"/>
      <w:sz w:val="22"/>
    </w:rPr>
  </w:style>
  <w:style w:type="paragraph" w:customStyle="1" w:styleId="Style36">
    <w:name w:val="Style36"/>
    <w:basedOn w:val="a"/>
    <w:uiPriority w:val="99"/>
    <w:rsid w:val="00075DC3"/>
    <w:pPr>
      <w:suppressAutoHyphens w:val="0"/>
      <w:overflowPunct/>
      <w:adjustRightInd w:val="0"/>
      <w:spacing w:line="274" w:lineRule="exact"/>
    </w:pPr>
    <w:rPr>
      <w:rFonts w:ascii="Arial" w:hAnsi="Arial"/>
      <w:kern w:val="0"/>
      <w:sz w:val="24"/>
      <w:szCs w:val="24"/>
    </w:rPr>
  </w:style>
  <w:style w:type="character" w:customStyle="1" w:styleId="FontStyle148">
    <w:name w:val="Font Style148"/>
    <w:uiPriority w:val="99"/>
    <w:rsid w:val="00075DC3"/>
    <w:rPr>
      <w:rFonts w:ascii="Arial" w:hAnsi="Arial" w:cs="Arial"/>
      <w:sz w:val="22"/>
      <w:szCs w:val="22"/>
    </w:rPr>
  </w:style>
  <w:style w:type="paragraph" w:styleId="ab">
    <w:name w:val="Normal (Web)"/>
    <w:basedOn w:val="a"/>
    <w:uiPriority w:val="99"/>
    <w:rsid w:val="00A82C82"/>
    <w:rPr>
      <w:rFonts w:ascii="Times New Roman" w:hAnsi="Times New Roman"/>
      <w:sz w:val="24"/>
      <w:szCs w:val="24"/>
    </w:rPr>
  </w:style>
  <w:style w:type="character" w:styleId="ac">
    <w:name w:val="page number"/>
    <w:uiPriority w:val="99"/>
    <w:rsid w:val="0089440C"/>
    <w:rPr>
      <w:rFonts w:cs="Times New Roman"/>
    </w:rPr>
  </w:style>
  <w:style w:type="character" w:customStyle="1" w:styleId="24">
    <w:name w:val="Основной текст (24)_"/>
    <w:link w:val="241"/>
    <w:uiPriority w:val="99"/>
    <w:locked/>
    <w:rsid w:val="00D50358"/>
    <w:rPr>
      <w:rFonts w:ascii="Verdana" w:hAnsi="Verdana"/>
      <w:i/>
      <w:sz w:val="26"/>
      <w:shd w:val="clear" w:color="auto" w:fill="FFFFFF"/>
    </w:rPr>
  </w:style>
  <w:style w:type="paragraph" w:customStyle="1" w:styleId="241">
    <w:name w:val="Основной текст (24)1"/>
    <w:basedOn w:val="a"/>
    <w:link w:val="24"/>
    <w:uiPriority w:val="99"/>
    <w:rsid w:val="00D50358"/>
    <w:pPr>
      <w:shd w:val="clear" w:color="auto" w:fill="FFFFFF"/>
      <w:suppressAutoHyphens w:val="0"/>
      <w:overflowPunct/>
      <w:autoSpaceDE/>
      <w:autoSpaceDN/>
      <w:spacing w:line="240" w:lineRule="atLeast"/>
    </w:pPr>
    <w:rPr>
      <w:rFonts w:ascii="Verdana" w:eastAsia="Calibri" w:hAnsi="Verdana"/>
      <w:i/>
      <w:kern w:val="0"/>
      <w:sz w:val="26"/>
      <w:szCs w:val="20"/>
      <w:shd w:val="clear" w:color="auto" w:fill="FFFFFF"/>
    </w:rPr>
  </w:style>
  <w:style w:type="character" w:customStyle="1" w:styleId="apple-converted-space">
    <w:name w:val="apple-converted-space"/>
    <w:basedOn w:val="a0"/>
    <w:rsid w:val="00233ED8"/>
  </w:style>
  <w:style w:type="paragraph" w:styleId="ad">
    <w:name w:val="No Spacing"/>
    <w:uiPriority w:val="1"/>
    <w:qFormat/>
    <w:rsid w:val="00233ED8"/>
    <w:rPr>
      <w:rFonts w:ascii="Times New Roman" w:eastAsia="Times New Roman" w:hAnsi="Times New Roman"/>
      <w:sz w:val="24"/>
      <w:szCs w:val="24"/>
    </w:rPr>
  </w:style>
  <w:style w:type="character" w:styleId="ae">
    <w:name w:val="Hyperlink"/>
    <w:basedOn w:val="a0"/>
    <w:uiPriority w:val="99"/>
    <w:semiHidden/>
    <w:unhideWhenUsed/>
    <w:rsid w:val="00233ED8"/>
    <w:rPr>
      <w:color w:val="0000FF"/>
      <w:u w:val="single"/>
    </w:rPr>
  </w:style>
  <w:style w:type="paragraph" w:customStyle="1" w:styleId="c0">
    <w:name w:val="c0"/>
    <w:basedOn w:val="a"/>
    <w:rsid w:val="00233ED8"/>
    <w:pPr>
      <w:widowControl/>
      <w:suppressAutoHyphens w:val="0"/>
      <w:overflowPunct/>
      <w:autoSpaceDE/>
      <w:autoSpaceDN/>
      <w:spacing w:before="100" w:beforeAutospacing="1" w:after="100" w:afterAutospacing="1"/>
    </w:pPr>
    <w:rPr>
      <w:rFonts w:ascii="Times New Roman" w:hAnsi="Times New Roman"/>
      <w:kern w:val="0"/>
      <w:sz w:val="24"/>
      <w:szCs w:val="24"/>
    </w:rPr>
  </w:style>
  <w:style w:type="character" w:customStyle="1" w:styleId="c1">
    <w:name w:val="c1"/>
    <w:basedOn w:val="a0"/>
    <w:rsid w:val="00233ED8"/>
  </w:style>
  <w:style w:type="character" w:customStyle="1" w:styleId="c4">
    <w:name w:val="c4"/>
    <w:basedOn w:val="a0"/>
    <w:rsid w:val="00233ED8"/>
  </w:style>
  <w:style w:type="paragraph" w:styleId="af">
    <w:name w:val="Balloon Text"/>
    <w:basedOn w:val="a"/>
    <w:link w:val="af0"/>
    <w:uiPriority w:val="99"/>
    <w:semiHidden/>
    <w:unhideWhenUsed/>
    <w:rsid w:val="00F215AA"/>
    <w:rPr>
      <w:rFonts w:ascii="Tahoma" w:hAnsi="Tahoma" w:cs="Tahoma"/>
      <w:sz w:val="16"/>
      <w:szCs w:val="16"/>
    </w:rPr>
  </w:style>
  <w:style w:type="character" w:customStyle="1" w:styleId="af0">
    <w:name w:val="Текст выноски Знак"/>
    <w:basedOn w:val="a0"/>
    <w:link w:val="af"/>
    <w:uiPriority w:val="99"/>
    <w:semiHidden/>
    <w:rsid w:val="00F215AA"/>
    <w:rPr>
      <w:rFonts w:ascii="Tahoma" w:eastAsia="Times New Roman" w:hAnsi="Tahoma" w:cs="Tahoma"/>
      <w:kern w:val="3"/>
      <w:sz w:val="16"/>
      <w:szCs w:val="16"/>
    </w:rPr>
  </w:style>
  <w:style w:type="paragraph" w:customStyle="1" w:styleId="Style4">
    <w:name w:val="Style4"/>
    <w:basedOn w:val="a"/>
    <w:rsid w:val="0073550E"/>
    <w:pPr>
      <w:suppressAutoHyphens w:val="0"/>
      <w:overflowPunct/>
      <w:adjustRightInd w:val="0"/>
    </w:pPr>
    <w:rPr>
      <w:rFonts w:ascii="Times New Roman" w:hAnsi="Times New Roman"/>
      <w:kern w:val="0"/>
      <w:sz w:val="24"/>
      <w:szCs w:val="24"/>
    </w:rPr>
  </w:style>
  <w:style w:type="paragraph" w:customStyle="1" w:styleId="Style3">
    <w:name w:val="Style3"/>
    <w:basedOn w:val="a"/>
    <w:rsid w:val="0073550E"/>
    <w:pPr>
      <w:suppressAutoHyphens w:val="0"/>
      <w:overflowPunct/>
      <w:adjustRightInd w:val="0"/>
      <w:spacing w:line="226" w:lineRule="exact"/>
      <w:ind w:firstLine="298"/>
      <w:jc w:val="both"/>
    </w:pPr>
    <w:rPr>
      <w:rFonts w:ascii="Times New Roman" w:hAnsi="Times New Roman"/>
      <w:kern w:val="0"/>
      <w:sz w:val="24"/>
      <w:szCs w:val="24"/>
    </w:rPr>
  </w:style>
  <w:style w:type="paragraph" w:customStyle="1" w:styleId="Style5">
    <w:name w:val="Style5"/>
    <w:basedOn w:val="a"/>
    <w:rsid w:val="0073550E"/>
    <w:pPr>
      <w:suppressAutoHyphens w:val="0"/>
      <w:overflowPunct/>
      <w:adjustRightInd w:val="0"/>
    </w:pPr>
    <w:rPr>
      <w:rFonts w:ascii="Times New Roman" w:hAnsi="Times New Roman"/>
      <w:kern w:val="0"/>
      <w:sz w:val="24"/>
      <w:szCs w:val="24"/>
    </w:rPr>
  </w:style>
  <w:style w:type="paragraph" w:customStyle="1" w:styleId="Style2">
    <w:name w:val="Style2"/>
    <w:basedOn w:val="a"/>
    <w:rsid w:val="0073550E"/>
    <w:pPr>
      <w:suppressAutoHyphens w:val="0"/>
      <w:overflowPunct/>
      <w:adjustRightInd w:val="0"/>
    </w:pPr>
    <w:rPr>
      <w:rFonts w:ascii="Times New Roman" w:hAnsi="Times New Roman"/>
      <w:kern w:val="0"/>
      <w:sz w:val="24"/>
      <w:szCs w:val="24"/>
    </w:rPr>
  </w:style>
  <w:style w:type="paragraph" w:customStyle="1" w:styleId="Style1">
    <w:name w:val="Style1"/>
    <w:basedOn w:val="a"/>
    <w:rsid w:val="0073550E"/>
    <w:pPr>
      <w:suppressAutoHyphens w:val="0"/>
      <w:overflowPunct/>
      <w:adjustRightInd w:val="0"/>
    </w:pPr>
    <w:rPr>
      <w:rFonts w:ascii="Times New Roman" w:hAnsi="Times New Roman"/>
      <w:kern w:val="0"/>
      <w:sz w:val="24"/>
      <w:szCs w:val="24"/>
    </w:rPr>
  </w:style>
  <w:style w:type="character" w:customStyle="1" w:styleId="FontStyle13">
    <w:name w:val="Font Style13"/>
    <w:rsid w:val="0073550E"/>
    <w:rPr>
      <w:rFonts w:ascii="Times New Roman" w:hAnsi="Times New Roman" w:cs="Times New Roman" w:hint="default"/>
      <w:b/>
      <w:bCs/>
      <w:i/>
      <w:iCs/>
      <w:sz w:val="20"/>
      <w:szCs w:val="20"/>
    </w:rPr>
  </w:style>
  <w:style w:type="character" w:customStyle="1" w:styleId="FontStyle12">
    <w:name w:val="Font Style12"/>
    <w:rsid w:val="0073550E"/>
    <w:rPr>
      <w:rFonts w:ascii="Times New Roman" w:hAnsi="Times New Roman" w:cs="Times New Roman" w:hint="default"/>
      <w:sz w:val="20"/>
      <w:szCs w:val="20"/>
    </w:rPr>
  </w:style>
  <w:style w:type="character" w:customStyle="1" w:styleId="FontStyle15">
    <w:name w:val="Font Style15"/>
    <w:rsid w:val="0073550E"/>
    <w:rPr>
      <w:rFonts w:ascii="Times New Roman" w:hAnsi="Times New Roman" w:cs="Times New Roman" w:hint="default"/>
      <w:b/>
      <w:bCs/>
      <w:sz w:val="20"/>
      <w:szCs w:val="20"/>
    </w:rPr>
  </w:style>
  <w:style w:type="character" w:customStyle="1" w:styleId="FontStyle16">
    <w:name w:val="Font Style16"/>
    <w:rsid w:val="0073550E"/>
    <w:rPr>
      <w:rFonts w:ascii="Times New Roman" w:hAnsi="Times New Roman" w:cs="Times New Roman" w:hint="default"/>
      <w:sz w:val="20"/>
      <w:szCs w:val="20"/>
    </w:rPr>
  </w:style>
  <w:style w:type="character" w:customStyle="1" w:styleId="FontStyle14">
    <w:name w:val="Font Style14"/>
    <w:rsid w:val="0073550E"/>
    <w:rPr>
      <w:rFonts w:ascii="Times New Roman" w:hAnsi="Times New Roman" w:cs="Times New Roman" w:hint="default"/>
      <w:b/>
      <w:bCs/>
      <w:sz w:val="24"/>
      <w:szCs w:val="24"/>
    </w:rPr>
  </w:style>
  <w:style w:type="character" w:customStyle="1" w:styleId="FontStyle17">
    <w:name w:val="Font Style17"/>
    <w:rsid w:val="0073550E"/>
    <w:rPr>
      <w:rFonts w:ascii="Times New Roman" w:hAnsi="Times New Roman" w:cs="Times New Roman" w:hint="default"/>
      <w:i/>
      <w:iCs/>
      <w:sz w:val="18"/>
      <w:szCs w:val="18"/>
    </w:rPr>
  </w:style>
  <w:style w:type="character" w:customStyle="1" w:styleId="FontStyle11">
    <w:name w:val="Font Style11"/>
    <w:rsid w:val="0073550E"/>
    <w:rPr>
      <w:rFonts w:ascii="Calibri" w:hAnsi="Calibri" w:cs="Calibri" w:hint="default"/>
      <w:b/>
      <w:bCs/>
      <w:sz w:val="48"/>
      <w:szCs w:val="48"/>
    </w:rPr>
  </w:style>
  <w:style w:type="paragraph" w:customStyle="1" w:styleId="Style6">
    <w:name w:val="Style6"/>
    <w:basedOn w:val="a"/>
    <w:rsid w:val="0073550E"/>
    <w:pPr>
      <w:suppressAutoHyphens w:val="0"/>
      <w:overflowPunct/>
      <w:adjustRightInd w:val="0"/>
      <w:spacing w:line="240" w:lineRule="exact"/>
      <w:ind w:hanging="96"/>
      <w:jc w:val="both"/>
    </w:pPr>
    <w:rPr>
      <w:rFonts w:ascii="Times New Roman" w:hAnsi="Times New Roman"/>
      <w:kern w:val="0"/>
      <w:sz w:val="24"/>
      <w:szCs w:val="24"/>
    </w:rPr>
  </w:style>
  <w:style w:type="table" w:styleId="-4">
    <w:name w:val="Light List Accent 4"/>
    <w:basedOn w:val="a1"/>
    <w:uiPriority w:val="61"/>
    <w:rsid w:val="00355CF0"/>
    <w:rPr>
      <w:rFonts w:asciiTheme="minorHAnsi" w:eastAsiaTheme="minorHAnsi" w:hAnsiTheme="minorHAnsi" w:cstheme="minorBidi"/>
      <w:sz w:val="22"/>
      <w:szCs w:val="22"/>
      <w:lang w:eastAsia="en-US"/>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181D"/>
    <w:pPr>
      <w:widowControl w:val="0"/>
      <w:suppressAutoHyphens/>
      <w:overflowPunct w:val="0"/>
      <w:autoSpaceDE w:val="0"/>
      <w:autoSpaceDN w:val="0"/>
    </w:pPr>
    <w:rPr>
      <w:rFonts w:eastAsia="Times New Roman"/>
      <w:kern w:val="3"/>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E9181D"/>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4">
    <w:name w:val="header"/>
    <w:basedOn w:val="a"/>
    <w:link w:val="a5"/>
    <w:uiPriority w:val="99"/>
    <w:rsid w:val="00B829FB"/>
    <w:pPr>
      <w:tabs>
        <w:tab w:val="center" w:pos="4677"/>
        <w:tab w:val="right" w:pos="9355"/>
      </w:tabs>
    </w:pPr>
  </w:style>
  <w:style w:type="character" w:customStyle="1" w:styleId="a5">
    <w:name w:val="Верхний колонтитул Знак"/>
    <w:link w:val="a4"/>
    <w:uiPriority w:val="99"/>
    <w:locked/>
    <w:rsid w:val="00B829FB"/>
    <w:rPr>
      <w:rFonts w:ascii="Calibri" w:hAnsi="Calibri" w:cs="Times New Roman"/>
      <w:kern w:val="3"/>
      <w:lang w:eastAsia="ru-RU"/>
    </w:rPr>
  </w:style>
  <w:style w:type="paragraph" w:styleId="a6">
    <w:name w:val="footer"/>
    <w:basedOn w:val="a"/>
    <w:link w:val="a7"/>
    <w:uiPriority w:val="99"/>
    <w:rsid w:val="00B829FB"/>
    <w:pPr>
      <w:tabs>
        <w:tab w:val="center" w:pos="4677"/>
        <w:tab w:val="right" w:pos="9355"/>
      </w:tabs>
    </w:pPr>
  </w:style>
  <w:style w:type="character" w:customStyle="1" w:styleId="a7">
    <w:name w:val="Нижний колонтитул Знак"/>
    <w:link w:val="a6"/>
    <w:uiPriority w:val="99"/>
    <w:locked/>
    <w:rsid w:val="00B829FB"/>
    <w:rPr>
      <w:rFonts w:ascii="Calibri" w:hAnsi="Calibri" w:cs="Times New Roman"/>
      <w:kern w:val="3"/>
      <w:lang w:eastAsia="ru-RU"/>
    </w:rPr>
  </w:style>
  <w:style w:type="paragraph" w:styleId="a8">
    <w:name w:val="List Paragraph"/>
    <w:basedOn w:val="a"/>
    <w:uiPriority w:val="34"/>
    <w:qFormat/>
    <w:rsid w:val="00900C27"/>
    <w:pPr>
      <w:ind w:left="720"/>
      <w:contextualSpacing/>
    </w:pPr>
  </w:style>
  <w:style w:type="paragraph" w:styleId="a9">
    <w:name w:val="Body Text"/>
    <w:basedOn w:val="a"/>
    <w:link w:val="aa"/>
    <w:uiPriority w:val="99"/>
    <w:rsid w:val="00075DC3"/>
    <w:pPr>
      <w:overflowPunct/>
      <w:autoSpaceDE/>
      <w:autoSpaceDN/>
      <w:spacing w:after="120"/>
    </w:pPr>
    <w:rPr>
      <w:rFonts w:ascii="Times New Roman" w:eastAsia="Calibri" w:hAnsi="Times New Roman"/>
      <w:kern w:val="2"/>
      <w:sz w:val="24"/>
      <w:szCs w:val="24"/>
      <w:lang w:eastAsia="en-US"/>
    </w:rPr>
  </w:style>
  <w:style w:type="character" w:customStyle="1" w:styleId="aa">
    <w:name w:val="Основной текст Знак"/>
    <w:link w:val="a9"/>
    <w:uiPriority w:val="99"/>
    <w:locked/>
    <w:rsid w:val="00075DC3"/>
    <w:rPr>
      <w:rFonts w:ascii="Times New Roman" w:hAnsi="Times New Roman" w:cs="Times New Roman"/>
      <w:kern w:val="2"/>
      <w:sz w:val="24"/>
      <w:szCs w:val="24"/>
    </w:rPr>
  </w:style>
  <w:style w:type="paragraph" w:customStyle="1" w:styleId="Style11">
    <w:name w:val="Style11"/>
    <w:basedOn w:val="a"/>
    <w:uiPriority w:val="99"/>
    <w:rsid w:val="00075DC3"/>
    <w:pPr>
      <w:overflowPunct/>
      <w:autoSpaceDN/>
      <w:spacing w:line="259" w:lineRule="exact"/>
      <w:ind w:firstLine="384"/>
    </w:pPr>
    <w:rPr>
      <w:rFonts w:ascii="Tahoma" w:hAnsi="Tahoma" w:cs="Tahoma"/>
      <w:kern w:val="2"/>
      <w:sz w:val="24"/>
      <w:szCs w:val="24"/>
      <w:lang w:eastAsia="en-US"/>
    </w:rPr>
  </w:style>
  <w:style w:type="character" w:customStyle="1" w:styleId="FontStyle150">
    <w:name w:val="Font Style150"/>
    <w:uiPriority w:val="99"/>
    <w:rsid w:val="00075DC3"/>
    <w:rPr>
      <w:rFonts w:ascii="Times New Roman" w:hAnsi="Times New Roman"/>
      <w:sz w:val="22"/>
    </w:rPr>
  </w:style>
  <w:style w:type="paragraph" w:customStyle="1" w:styleId="Style36">
    <w:name w:val="Style36"/>
    <w:basedOn w:val="a"/>
    <w:uiPriority w:val="99"/>
    <w:rsid w:val="00075DC3"/>
    <w:pPr>
      <w:suppressAutoHyphens w:val="0"/>
      <w:overflowPunct/>
      <w:adjustRightInd w:val="0"/>
      <w:spacing w:line="274" w:lineRule="exact"/>
    </w:pPr>
    <w:rPr>
      <w:rFonts w:ascii="Arial" w:hAnsi="Arial"/>
      <w:kern w:val="0"/>
      <w:sz w:val="24"/>
      <w:szCs w:val="24"/>
    </w:rPr>
  </w:style>
  <w:style w:type="character" w:customStyle="1" w:styleId="FontStyle148">
    <w:name w:val="Font Style148"/>
    <w:uiPriority w:val="99"/>
    <w:rsid w:val="00075DC3"/>
    <w:rPr>
      <w:rFonts w:ascii="Arial" w:hAnsi="Arial" w:cs="Arial"/>
      <w:sz w:val="22"/>
      <w:szCs w:val="22"/>
    </w:rPr>
  </w:style>
  <w:style w:type="paragraph" w:styleId="ab">
    <w:name w:val="Normal (Web)"/>
    <w:basedOn w:val="a"/>
    <w:uiPriority w:val="99"/>
    <w:rsid w:val="00A82C82"/>
    <w:rPr>
      <w:rFonts w:ascii="Times New Roman" w:hAnsi="Times New Roman"/>
      <w:sz w:val="24"/>
      <w:szCs w:val="24"/>
    </w:rPr>
  </w:style>
  <w:style w:type="character" w:styleId="ac">
    <w:name w:val="page number"/>
    <w:uiPriority w:val="99"/>
    <w:rsid w:val="0089440C"/>
    <w:rPr>
      <w:rFonts w:cs="Times New Roman"/>
    </w:rPr>
  </w:style>
  <w:style w:type="character" w:customStyle="1" w:styleId="24">
    <w:name w:val="Основной текст (24)_"/>
    <w:link w:val="241"/>
    <w:uiPriority w:val="99"/>
    <w:locked/>
    <w:rsid w:val="00D50358"/>
    <w:rPr>
      <w:rFonts w:ascii="Verdana" w:hAnsi="Verdana"/>
      <w:i/>
      <w:sz w:val="26"/>
      <w:shd w:val="clear" w:color="auto" w:fill="FFFFFF"/>
    </w:rPr>
  </w:style>
  <w:style w:type="paragraph" w:customStyle="1" w:styleId="241">
    <w:name w:val="Основной текст (24)1"/>
    <w:basedOn w:val="a"/>
    <w:link w:val="24"/>
    <w:uiPriority w:val="99"/>
    <w:rsid w:val="00D50358"/>
    <w:pPr>
      <w:shd w:val="clear" w:color="auto" w:fill="FFFFFF"/>
      <w:suppressAutoHyphens w:val="0"/>
      <w:overflowPunct/>
      <w:autoSpaceDE/>
      <w:autoSpaceDN/>
      <w:spacing w:line="240" w:lineRule="atLeast"/>
    </w:pPr>
    <w:rPr>
      <w:rFonts w:ascii="Verdana" w:eastAsia="Calibri" w:hAnsi="Verdana"/>
      <w:i/>
      <w:kern w:val="0"/>
      <w:sz w:val="26"/>
      <w:szCs w:val="20"/>
      <w:shd w:val="clear" w:color="auto" w:fill="FFFFFF"/>
    </w:rPr>
  </w:style>
  <w:style w:type="character" w:customStyle="1" w:styleId="apple-converted-space">
    <w:name w:val="apple-converted-space"/>
    <w:basedOn w:val="a0"/>
    <w:rsid w:val="00233ED8"/>
  </w:style>
  <w:style w:type="paragraph" w:styleId="ad">
    <w:name w:val="No Spacing"/>
    <w:uiPriority w:val="1"/>
    <w:qFormat/>
    <w:rsid w:val="00233ED8"/>
    <w:rPr>
      <w:rFonts w:ascii="Times New Roman" w:eastAsia="Times New Roman" w:hAnsi="Times New Roman"/>
      <w:sz w:val="24"/>
      <w:szCs w:val="24"/>
    </w:rPr>
  </w:style>
  <w:style w:type="character" w:styleId="ae">
    <w:name w:val="Hyperlink"/>
    <w:basedOn w:val="a0"/>
    <w:uiPriority w:val="99"/>
    <w:semiHidden/>
    <w:unhideWhenUsed/>
    <w:rsid w:val="00233ED8"/>
    <w:rPr>
      <w:color w:val="0000FF"/>
      <w:u w:val="single"/>
    </w:rPr>
  </w:style>
  <w:style w:type="paragraph" w:customStyle="1" w:styleId="c0">
    <w:name w:val="c0"/>
    <w:basedOn w:val="a"/>
    <w:rsid w:val="00233ED8"/>
    <w:pPr>
      <w:widowControl/>
      <w:suppressAutoHyphens w:val="0"/>
      <w:overflowPunct/>
      <w:autoSpaceDE/>
      <w:autoSpaceDN/>
      <w:spacing w:before="100" w:beforeAutospacing="1" w:after="100" w:afterAutospacing="1"/>
    </w:pPr>
    <w:rPr>
      <w:rFonts w:ascii="Times New Roman" w:hAnsi="Times New Roman"/>
      <w:kern w:val="0"/>
      <w:sz w:val="24"/>
      <w:szCs w:val="24"/>
    </w:rPr>
  </w:style>
  <w:style w:type="character" w:customStyle="1" w:styleId="c1">
    <w:name w:val="c1"/>
    <w:basedOn w:val="a0"/>
    <w:rsid w:val="00233ED8"/>
  </w:style>
  <w:style w:type="character" w:customStyle="1" w:styleId="c4">
    <w:name w:val="c4"/>
    <w:basedOn w:val="a0"/>
    <w:rsid w:val="00233ED8"/>
  </w:style>
  <w:style w:type="paragraph" w:styleId="af">
    <w:name w:val="Balloon Text"/>
    <w:basedOn w:val="a"/>
    <w:link w:val="af0"/>
    <w:uiPriority w:val="99"/>
    <w:semiHidden/>
    <w:unhideWhenUsed/>
    <w:rsid w:val="00F215AA"/>
    <w:rPr>
      <w:rFonts w:ascii="Tahoma" w:hAnsi="Tahoma" w:cs="Tahoma"/>
      <w:sz w:val="16"/>
      <w:szCs w:val="16"/>
    </w:rPr>
  </w:style>
  <w:style w:type="character" w:customStyle="1" w:styleId="af0">
    <w:name w:val="Текст выноски Знак"/>
    <w:basedOn w:val="a0"/>
    <w:link w:val="af"/>
    <w:uiPriority w:val="99"/>
    <w:semiHidden/>
    <w:rsid w:val="00F215AA"/>
    <w:rPr>
      <w:rFonts w:ascii="Tahoma" w:eastAsia="Times New Roman" w:hAnsi="Tahoma" w:cs="Tahoma"/>
      <w:kern w:val="3"/>
      <w:sz w:val="16"/>
      <w:szCs w:val="16"/>
    </w:rPr>
  </w:style>
  <w:style w:type="paragraph" w:customStyle="1" w:styleId="Style4">
    <w:name w:val="Style4"/>
    <w:basedOn w:val="a"/>
    <w:rsid w:val="0073550E"/>
    <w:pPr>
      <w:suppressAutoHyphens w:val="0"/>
      <w:overflowPunct/>
      <w:adjustRightInd w:val="0"/>
    </w:pPr>
    <w:rPr>
      <w:rFonts w:ascii="Times New Roman" w:hAnsi="Times New Roman"/>
      <w:kern w:val="0"/>
      <w:sz w:val="24"/>
      <w:szCs w:val="24"/>
    </w:rPr>
  </w:style>
  <w:style w:type="paragraph" w:customStyle="1" w:styleId="Style3">
    <w:name w:val="Style3"/>
    <w:basedOn w:val="a"/>
    <w:rsid w:val="0073550E"/>
    <w:pPr>
      <w:suppressAutoHyphens w:val="0"/>
      <w:overflowPunct/>
      <w:adjustRightInd w:val="0"/>
      <w:spacing w:line="226" w:lineRule="exact"/>
      <w:ind w:firstLine="298"/>
      <w:jc w:val="both"/>
    </w:pPr>
    <w:rPr>
      <w:rFonts w:ascii="Times New Roman" w:hAnsi="Times New Roman"/>
      <w:kern w:val="0"/>
      <w:sz w:val="24"/>
      <w:szCs w:val="24"/>
    </w:rPr>
  </w:style>
  <w:style w:type="paragraph" w:customStyle="1" w:styleId="Style5">
    <w:name w:val="Style5"/>
    <w:basedOn w:val="a"/>
    <w:rsid w:val="0073550E"/>
    <w:pPr>
      <w:suppressAutoHyphens w:val="0"/>
      <w:overflowPunct/>
      <w:adjustRightInd w:val="0"/>
    </w:pPr>
    <w:rPr>
      <w:rFonts w:ascii="Times New Roman" w:hAnsi="Times New Roman"/>
      <w:kern w:val="0"/>
      <w:sz w:val="24"/>
      <w:szCs w:val="24"/>
    </w:rPr>
  </w:style>
  <w:style w:type="paragraph" w:customStyle="1" w:styleId="Style2">
    <w:name w:val="Style2"/>
    <w:basedOn w:val="a"/>
    <w:rsid w:val="0073550E"/>
    <w:pPr>
      <w:suppressAutoHyphens w:val="0"/>
      <w:overflowPunct/>
      <w:adjustRightInd w:val="0"/>
    </w:pPr>
    <w:rPr>
      <w:rFonts w:ascii="Times New Roman" w:hAnsi="Times New Roman"/>
      <w:kern w:val="0"/>
      <w:sz w:val="24"/>
      <w:szCs w:val="24"/>
    </w:rPr>
  </w:style>
  <w:style w:type="paragraph" w:customStyle="1" w:styleId="Style1">
    <w:name w:val="Style1"/>
    <w:basedOn w:val="a"/>
    <w:rsid w:val="0073550E"/>
    <w:pPr>
      <w:suppressAutoHyphens w:val="0"/>
      <w:overflowPunct/>
      <w:adjustRightInd w:val="0"/>
    </w:pPr>
    <w:rPr>
      <w:rFonts w:ascii="Times New Roman" w:hAnsi="Times New Roman"/>
      <w:kern w:val="0"/>
      <w:sz w:val="24"/>
      <w:szCs w:val="24"/>
    </w:rPr>
  </w:style>
  <w:style w:type="character" w:customStyle="1" w:styleId="FontStyle13">
    <w:name w:val="Font Style13"/>
    <w:rsid w:val="0073550E"/>
    <w:rPr>
      <w:rFonts w:ascii="Times New Roman" w:hAnsi="Times New Roman" w:cs="Times New Roman" w:hint="default"/>
      <w:b/>
      <w:bCs/>
      <w:i/>
      <w:iCs/>
      <w:sz w:val="20"/>
      <w:szCs w:val="20"/>
    </w:rPr>
  </w:style>
  <w:style w:type="character" w:customStyle="1" w:styleId="FontStyle12">
    <w:name w:val="Font Style12"/>
    <w:rsid w:val="0073550E"/>
    <w:rPr>
      <w:rFonts w:ascii="Times New Roman" w:hAnsi="Times New Roman" w:cs="Times New Roman" w:hint="default"/>
      <w:sz w:val="20"/>
      <w:szCs w:val="20"/>
    </w:rPr>
  </w:style>
  <w:style w:type="character" w:customStyle="1" w:styleId="FontStyle15">
    <w:name w:val="Font Style15"/>
    <w:rsid w:val="0073550E"/>
    <w:rPr>
      <w:rFonts w:ascii="Times New Roman" w:hAnsi="Times New Roman" w:cs="Times New Roman" w:hint="default"/>
      <w:b/>
      <w:bCs/>
      <w:sz w:val="20"/>
      <w:szCs w:val="20"/>
    </w:rPr>
  </w:style>
  <w:style w:type="character" w:customStyle="1" w:styleId="FontStyle16">
    <w:name w:val="Font Style16"/>
    <w:rsid w:val="0073550E"/>
    <w:rPr>
      <w:rFonts w:ascii="Times New Roman" w:hAnsi="Times New Roman" w:cs="Times New Roman" w:hint="default"/>
      <w:sz w:val="20"/>
      <w:szCs w:val="20"/>
    </w:rPr>
  </w:style>
  <w:style w:type="character" w:customStyle="1" w:styleId="FontStyle14">
    <w:name w:val="Font Style14"/>
    <w:rsid w:val="0073550E"/>
    <w:rPr>
      <w:rFonts w:ascii="Times New Roman" w:hAnsi="Times New Roman" w:cs="Times New Roman" w:hint="default"/>
      <w:b/>
      <w:bCs/>
      <w:sz w:val="24"/>
      <w:szCs w:val="24"/>
    </w:rPr>
  </w:style>
  <w:style w:type="character" w:customStyle="1" w:styleId="FontStyle17">
    <w:name w:val="Font Style17"/>
    <w:rsid w:val="0073550E"/>
    <w:rPr>
      <w:rFonts w:ascii="Times New Roman" w:hAnsi="Times New Roman" w:cs="Times New Roman" w:hint="default"/>
      <w:i/>
      <w:iCs/>
      <w:sz w:val="18"/>
      <w:szCs w:val="18"/>
    </w:rPr>
  </w:style>
  <w:style w:type="character" w:customStyle="1" w:styleId="FontStyle11">
    <w:name w:val="Font Style11"/>
    <w:rsid w:val="0073550E"/>
    <w:rPr>
      <w:rFonts w:ascii="Calibri" w:hAnsi="Calibri" w:cs="Calibri" w:hint="default"/>
      <w:b/>
      <w:bCs/>
      <w:sz w:val="48"/>
      <w:szCs w:val="48"/>
    </w:rPr>
  </w:style>
  <w:style w:type="paragraph" w:customStyle="1" w:styleId="Style6">
    <w:name w:val="Style6"/>
    <w:basedOn w:val="a"/>
    <w:rsid w:val="0073550E"/>
    <w:pPr>
      <w:suppressAutoHyphens w:val="0"/>
      <w:overflowPunct/>
      <w:adjustRightInd w:val="0"/>
      <w:spacing w:line="240" w:lineRule="exact"/>
      <w:ind w:hanging="96"/>
      <w:jc w:val="both"/>
    </w:pPr>
    <w:rPr>
      <w:rFonts w:ascii="Times New Roman" w:hAnsi="Times New Roman"/>
      <w:kern w:val="0"/>
      <w:sz w:val="24"/>
      <w:szCs w:val="24"/>
    </w:rPr>
  </w:style>
  <w:style w:type="table" w:styleId="-4">
    <w:name w:val="Light List Accent 4"/>
    <w:basedOn w:val="a1"/>
    <w:uiPriority w:val="61"/>
    <w:rsid w:val="00355CF0"/>
    <w:rPr>
      <w:rFonts w:asciiTheme="minorHAnsi" w:eastAsiaTheme="minorHAnsi" w:hAnsiTheme="minorHAnsi" w:cstheme="minorBidi"/>
      <w:sz w:val="22"/>
      <w:szCs w:val="22"/>
      <w:lang w:eastAsia="en-US"/>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4000484">
      <w:marLeft w:val="0"/>
      <w:marRight w:val="0"/>
      <w:marTop w:val="0"/>
      <w:marBottom w:val="0"/>
      <w:divBdr>
        <w:top w:val="none" w:sz="0" w:space="0" w:color="auto"/>
        <w:left w:val="none" w:sz="0" w:space="0" w:color="auto"/>
        <w:bottom w:val="none" w:sz="0" w:space="0" w:color="auto"/>
        <w:right w:val="none" w:sz="0" w:space="0" w:color="auto"/>
      </w:divBdr>
    </w:div>
    <w:div w:id="854000485">
      <w:marLeft w:val="0"/>
      <w:marRight w:val="0"/>
      <w:marTop w:val="0"/>
      <w:marBottom w:val="0"/>
      <w:divBdr>
        <w:top w:val="none" w:sz="0" w:space="0" w:color="auto"/>
        <w:left w:val="none" w:sz="0" w:space="0" w:color="auto"/>
        <w:bottom w:val="none" w:sz="0" w:space="0" w:color="auto"/>
        <w:right w:val="none" w:sz="0" w:space="0" w:color="auto"/>
      </w:divBdr>
    </w:div>
    <w:div w:id="854000486">
      <w:marLeft w:val="0"/>
      <w:marRight w:val="0"/>
      <w:marTop w:val="0"/>
      <w:marBottom w:val="0"/>
      <w:divBdr>
        <w:top w:val="none" w:sz="0" w:space="0" w:color="auto"/>
        <w:left w:val="none" w:sz="0" w:space="0" w:color="auto"/>
        <w:bottom w:val="none" w:sz="0" w:space="0" w:color="auto"/>
        <w:right w:val="none" w:sz="0" w:space="0" w:color="auto"/>
      </w:divBdr>
    </w:div>
    <w:div w:id="854000487">
      <w:marLeft w:val="0"/>
      <w:marRight w:val="0"/>
      <w:marTop w:val="0"/>
      <w:marBottom w:val="0"/>
      <w:divBdr>
        <w:top w:val="none" w:sz="0" w:space="0" w:color="auto"/>
        <w:left w:val="none" w:sz="0" w:space="0" w:color="auto"/>
        <w:bottom w:val="none" w:sz="0" w:space="0" w:color="auto"/>
        <w:right w:val="none" w:sz="0" w:space="0" w:color="auto"/>
      </w:divBdr>
    </w:div>
    <w:div w:id="854000488">
      <w:marLeft w:val="0"/>
      <w:marRight w:val="0"/>
      <w:marTop w:val="0"/>
      <w:marBottom w:val="0"/>
      <w:divBdr>
        <w:top w:val="none" w:sz="0" w:space="0" w:color="auto"/>
        <w:left w:val="none" w:sz="0" w:space="0" w:color="auto"/>
        <w:bottom w:val="none" w:sz="0" w:space="0" w:color="auto"/>
        <w:right w:val="none" w:sz="0" w:space="0" w:color="auto"/>
      </w:divBdr>
    </w:div>
    <w:div w:id="854000490">
      <w:marLeft w:val="0"/>
      <w:marRight w:val="0"/>
      <w:marTop w:val="0"/>
      <w:marBottom w:val="0"/>
      <w:divBdr>
        <w:top w:val="none" w:sz="0" w:space="0" w:color="auto"/>
        <w:left w:val="none" w:sz="0" w:space="0" w:color="auto"/>
        <w:bottom w:val="none" w:sz="0" w:space="0" w:color="auto"/>
        <w:right w:val="none" w:sz="0" w:space="0" w:color="auto"/>
      </w:divBdr>
    </w:div>
    <w:div w:id="854000491">
      <w:marLeft w:val="0"/>
      <w:marRight w:val="0"/>
      <w:marTop w:val="0"/>
      <w:marBottom w:val="0"/>
      <w:divBdr>
        <w:top w:val="none" w:sz="0" w:space="0" w:color="auto"/>
        <w:left w:val="none" w:sz="0" w:space="0" w:color="auto"/>
        <w:bottom w:val="none" w:sz="0" w:space="0" w:color="auto"/>
        <w:right w:val="none" w:sz="0" w:space="0" w:color="auto"/>
      </w:divBdr>
    </w:div>
    <w:div w:id="854000492">
      <w:marLeft w:val="0"/>
      <w:marRight w:val="0"/>
      <w:marTop w:val="0"/>
      <w:marBottom w:val="0"/>
      <w:divBdr>
        <w:top w:val="none" w:sz="0" w:space="0" w:color="auto"/>
        <w:left w:val="none" w:sz="0" w:space="0" w:color="auto"/>
        <w:bottom w:val="none" w:sz="0" w:space="0" w:color="auto"/>
        <w:right w:val="none" w:sz="0" w:space="0" w:color="auto"/>
      </w:divBdr>
    </w:div>
    <w:div w:id="854000494">
      <w:marLeft w:val="0"/>
      <w:marRight w:val="0"/>
      <w:marTop w:val="0"/>
      <w:marBottom w:val="0"/>
      <w:divBdr>
        <w:top w:val="none" w:sz="0" w:space="0" w:color="auto"/>
        <w:left w:val="none" w:sz="0" w:space="0" w:color="auto"/>
        <w:bottom w:val="none" w:sz="0" w:space="0" w:color="auto"/>
        <w:right w:val="none" w:sz="0" w:space="0" w:color="auto"/>
      </w:divBdr>
    </w:div>
    <w:div w:id="854000495">
      <w:marLeft w:val="0"/>
      <w:marRight w:val="0"/>
      <w:marTop w:val="0"/>
      <w:marBottom w:val="0"/>
      <w:divBdr>
        <w:top w:val="none" w:sz="0" w:space="0" w:color="auto"/>
        <w:left w:val="none" w:sz="0" w:space="0" w:color="auto"/>
        <w:bottom w:val="none" w:sz="0" w:space="0" w:color="auto"/>
        <w:right w:val="none" w:sz="0" w:space="0" w:color="auto"/>
      </w:divBdr>
    </w:div>
    <w:div w:id="854000497">
      <w:marLeft w:val="0"/>
      <w:marRight w:val="0"/>
      <w:marTop w:val="0"/>
      <w:marBottom w:val="0"/>
      <w:divBdr>
        <w:top w:val="none" w:sz="0" w:space="0" w:color="auto"/>
        <w:left w:val="none" w:sz="0" w:space="0" w:color="auto"/>
        <w:bottom w:val="none" w:sz="0" w:space="0" w:color="auto"/>
        <w:right w:val="none" w:sz="0" w:space="0" w:color="auto"/>
      </w:divBdr>
    </w:div>
    <w:div w:id="854000498">
      <w:marLeft w:val="0"/>
      <w:marRight w:val="0"/>
      <w:marTop w:val="0"/>
      <w:marBottom w:val="0"/>
      <w:divBdr>
        <w:top w:val="none" w:sz="0" w:space="0" w:color="auto"/>
        <w:left w:val="none" w:sz="0" w:space="0" w:color="auto"/>
        <w:bottom w:val="none" w:sz="0" w:space="0" w:color="auto"/>
        <w:right w:val="none" w:sz="0" w:space="0" w:color="auto"/>
      </w:divBdr>
    </w:div>
    <w:div w:id="854000500">
      <w:marLeft w:val="0"/>
      <w:marRight w:val="0"/>
      <w:marTop w:val="0"/>
      <w:marBottom w:val="0"/>
      <w:divBdr>
        <w:top w:val="none" w:sz="0" w:space="0" w:color="auto"/>
        <w:left w:val="none" w:sz="0" w:space="0" w:color="auto"/>
        <w:bottom w:val="none" w:sz="0" w:space="0" w:color="auto"/>
        <w:right w:val="none" w:sz="0" w:space="0" w:color="auto"/>
      </w:divBdr>
      <w:divsChild>
        <w:div w:id="854000489">
          <w:marLeft w:val="547"/>
          <w:marRight w:val="0"/>
          <w:marTop w:val="0"/>
          <w:marBottom w:val="0"/>
          <w:divBdr>
            <w:top w:val="none" w:sz="0" w:space="0" w:color="auto"/>
            <w:left w:val="none" w:sz="0" w:space="0" w:color="auto"/>
            <w:bottom w:val="none" w:sz="0" w:space="0" w:color="auto"/>
            <w:right w:val="none" w:sz="0" w:space="0" w:color="auto"/>
          </w:divBdr>
        </w:div>
        <w:div w:id="854000493">
          <w:marLeft w:val="547"/>
          <w:marRight w:val="0"/>
          <w:marTop w:val="0"/>
          <w:marBottom w:val="0"/>
          <w:divBdr>
            <w:top w:val="none" w:sz="0" w:space="0" w:color="auto"/>
            <w:left w:val="none" w:sz="0" w:space="0" w:color="auto"/>
            <w:bottom w:val="none" w:sz="0" w:space="0" w:color="auto"/>
            <w:right w:val="none" w:sz="0" w:space="0" w:color="auto"/>
          </w:divBdr>
        </w:div>
        <w:div w:id="854000496">
          <w:marLeft w:val="547"/>
          <w:marRight w:val="0"/>
          <w:marTop w:val="0"/>
          <w:marBottom w:val="0"/>
          <w:divBdr>
            <w:top w:val="none" w:sz="0" w:space="0" w:color="auto"/>
            <w:left w:val="none" w:sz="0" w:space="0" w:color="auto"/>
            <w:bottom w:val="none" w:sz="0" w:space="0" w:color="auto"/>
            <w:right w:val="none" w:sz="0" w:space="0" w:color="auto"/>
          </w:divBdr>
        </w:div>
        <w:div w:id="854000499">
          <w:marLeft w:val="547"/>
          <w:marRight w:val="0"/>
          <w:marTop w:val="0"/>
          <w:marBottom w:val="0"/>
          <w:divBdr>
            <w:top w:val="none" w:sz="0" w:space="0" w:color="auto"/>
            <w:left w:val="none" w:sz="0" w:space="0" w:color="auto"/>
            <w:bottom w:val="none" w:sz="0" w:space="0" w:color="auto"/>
            <w:right w:val="none" w:sz="0" w:space="0" w:color="auto"/>
          </w:divBdr>
        </w:div>
        <w:div w:id="854000502">
          <w:marLeft w:val="547"/>
          <w:marRight w:val="0"/>
          <w:marTop w:val="0"/>
          <w:marBottom w:val="0"/>
          <w:divBdr>
            <w:top w:val="none" w:sz="0" w:space="0" w:color="auto"/>
            <w:left w:val="none" w:sz="0" w:space="0" w:color="auto"/>
            <w:bottom w:val="none" w:sz="0" w:space="0" w:color="auto"/>
            <w:right w:val="none" w:sz="0" w:space="0" w:color="auto"/>
          </w:divBdr>
        </w:div>
        <w:div w:id="854000505">
          <w:marLeft w:val="547"/>
          <w:marRight w:val="0"/>
          <w:marTop w:val="0"/>
          <w:marBottom w:val="0"/>
          <w:divBdr>
            <w:top w:val="none" w:sz="0" w:space="0" w:color="auto"/>
            <w:left w:val="none" w:sz="0" w:space="0" w:color="auto"/>
            <w:bottom w:val="none" w:sz="0" w:space="0" w:color="auto"/>
            <w:right w:val="none" w:sz="0" w:space="0" w:color="auto"/>
          </w:divBdr>
        </w:div>
        <w:div w:id="854000506">
          <w:marLeft w:val="547"/>
          <w:marRight w:val="0"/>
          <w:marTop w:val="0"/>
          <w:marBottom w:val="0"/>
          <w:divBdr>
            <w:top w:val="none" w:sz="0" w:space="0" w:color="auto"/>
            <w:left w:val="none" w:sz="0" w:space="0" w:color="auto"/>
            <w:bottom w:val="none" w:sz="0" w:space="0" w:color="auto"/>
            <w:right w:val="none" w:sz="0" w:space="0" w:color="auto"/>
          </w:divBdr>
        </w:div>
        <w:div w:id="854000507">
          <w:marLeft w:val="547"/>
          <w:marRight w:val="0"/>
          <w:marTop w:val="0"/>
          <w:marBottom w:val="0"/>
          <w:divBdr>
            <w:top w:val="none" w:sz="0" w:space="0" w:color="auto"/>
            <w:left w:val="none" w:sz="0" w:space="0" w:color="auto"/>
            <w:bottom w:val="none" w:sz="0" w:space="0" w:color="auto"/>
            <w:right w:val="none" w:sz="0" w:space="0" w:color="auto"/>
          </w:divBdr>
        </w:div>
        <w:div w:id="854000515">
          <w:marLeft w:val="547"/>
          <w:marRight w:val="0"/>
          <w:marTop w:val="0"/>
          <w:marBottom w:val="0"/>
          <w:divBdr>
            <w:top w:val="none" w:sz="0" w:space="0" w:color="auto"/>
            <w:left w:val="none" w:sz="0" w:space="0" w:color="auto"/>
            <w:bottom w:val="none" w:sz="0" w:space="0" w:color="auto"/>
            <w:right w:val="none" w:sz="0" w:space="0" w:color="auto"/>
          </w:divBdr>
        </w:div>
      </w:divsChild>
    </w:div>
    <w:div w:id="854000501">
      <w:marLeft w:val="0"/>
      <w:marRight w:val="0"/>
      <w:marTop w:val="0"/>
      <w:marBottom w:val="0"/>
      <w:divBdr>
        <w:top w:val="none" w:sz="0" w:space="0" w:color="auto"/>
        <w:left w:val="none" w:sz="0" w:space="0" w:color="auto"/>
        <w:bottom w:val="none" w:sz="0" w:space="0" w:color="auto"/>
        <w:right w:val="none" w:sz="0" w:space="0" w:color="auto"/>
      </w:divBdr>
    </w:div>
    <w:div w:id="854000503">
      <w:marLeft w:val="0"/>
      <w:marRight w:val="0"/>
      <w:marTop w:val="0"/>
      <w:marBottom w:val="0"/>
      <w:divBdr>
        <w:top w:val="none" w:sz="0" w:space="0" w:color="auto"/>
        <w:left w:val="none" w:sz="0" w:space="0" w:color="auto"/>
        <w:bottom w:val="none" w:sz="0" w:space="0" w:color="auto"/>
        <w:right w:val="none" w:sz="0" w:space="0" w:color="auto"/>
      </w:divBdr>
    </w:div>
    <w:div w:id="854000504">
      <w:marLeft w:val="0"/>
      <w:marRight w:val="0"/>
      <w:marTop w:val="0"/>
      <w:marBottom w:val="0"/>
      <w:divBdr>
        <w:top w:val="none" w:sz="0" w:space="0" w:color="auto"/>
        <w:left w:val="none" w:sz="0" w:space="0" w:color="auto"/>
        <w:bottom w:val="none" w:sz="0" w:space="0" w:color="auto"/>
        <w:right w:val="none" w:sz="0" w:space="0" w:color="auto"/>
      </w:divBdr>
    </w:div>
    <w:div w:id="854000508">
      <w:marLeft w:val="0"/>
      <w:marRight w:val="0"/>
      <w:marTop w:val="0"/>
      <w:marBottom w:val="0"/>
      <w:divBdr>
        <w:top w:val="none" w:sz="0" w:space="0" w:color="auto"/>
        <w:left w:val="none" w:sz="0" w:space="0" w:color="auto"/>
        <w:bottom w:val="none" w:sz="0" w:space="0" w:color="auto"/>
        <w:right w:val="none" w:sz="0" w:space="0" w:color="auto"/>
      </w:divBdr>
    </w:div>
    <w:div w:id="854000510">
      <w:marLeft w:val="0"/>
      <w:marRight w:val="0"/>
      <w:marTop w:val="0"/>
      <w:marBottom w:val="0"/>
      <w:divBdr>
        <w:top w:val="none" w:sz="0" w:space="0" w:color="auto"/>
        <w:left w:val="none" w:sz="0" w:space="0" w:color="auto"/>
        <w:bottom w:val="none" w:sz="0" w:space="0" w:color="auto"/>
        <w:right w:val="none" w:sz="0" w:space="0" w:color="auto"/>
      </w:divBdr>
    </w:div>
    <w:div w:id="854000511">
      <w:marLeft w:val="0"/>
      <w:marRight w:val="0"/>
      <w:marTop w:val="0"/>
      <w:marBottom w:val="0"/>
      <w:divBdr>
        <w:top w:val="none" w:sz="0" w:space="0" w:color="auto"/>
        <w:left w:val="none" w:sz="0" w:space="0" w:color="auto"/>
        <w:bottom w:val="none" w:sz="0" w:space="0" w:color="auto"/>
        <w:right w:val="none" w:sz="0" w:space="0" w:color="auto"/>
      </w:divBdr>
    </w:div>
    <w:div w:id="854000513">
      <w:marLeft w:val="0"/>
      <w:marRight w:val="0"/>
      <w:marTop w:val="0"/>
      <w:marBottom w:val="0"/>
      <w:divBdr>
        <w:top w:val="none" w:sz="0" w:space="0" w:color="auto"/>
        <w:left w:val="none" w:sz="0" w:space="0" w:color="auto"/>
        <w:bottom w:val="none" w:sz="0" w:space="0" w:color="auto"/>
        <w:right w:val="none" w:sz="0" w:space="0" w:color="auto"/>
      </w:divBdr>
    </w:div>
    <w:div w:id="854000514">
      <w:marLeft w:val="0"/>
      <w:marRight w:val="0"/>
      <w:marTop w:val="0"/>
      <w:marBottom w:val="0"/>
      <w:divBdr>
        <w:top w:val="none" w:sz="0" w:space="0" w:color="auto"/>
        <w:left w:val="none" w:sz="0" w:space="0" w:color="auto"/>
        <w:bottom w:val="none" w:sz="0" w:space="0" w:color="auto"/>
        <w:right w:val="none" w:sz="0" w:space="0" w:color="auto"/>
      </w:divBdr>
    </w:div>
    <w:div w:id="854000516">
      <w:marLeft w:val="0"/>
      <w:marRight w:val="0"/>
      <w:marTop w:val="0"/>
      <w:marBottom w:val="0"/>
      <w:divBdr>
        <w:top w:val="none" w:sz="0" w:space="0" w:color="auto"/>
        <w:left w:val="none" w:sz="0" w:space="0" w:color="auto"/>
        <w:bottom w:val="none" w:sz="0" w:space="0" w:color="auto"/>
        <w:right w:val="none" w:sz="0" w:space="0" w:color="auto"/>
      </w:divBdr>
    </w:div>
    <w:div w:id="854000517">
      <w:marLeft w:val="0"/>
      <w:marRight w:val="0"/>
      <w:marTop w:val="0"/>
      <w:marBottom w:val="0"/>
      <w:divBdr>
        <w:top w:val="none" w:sz="0" w:space="0" w:color="auto"/>
        <w:left w:val="none" w:sz="0" w:space="0" w:color="auto"/>
        <w:bottom w:val="none" w:sz="0" w:space="0" w:color="auto"/>
        <w:right w:val="none" w:sz="0" w:space="0" w:color="auto"/>
      </w:divBdr>
    </w:div>
    <w:div w:id="854000518">
      <w:marLeft w:val="0"/>
      <w:marRight w:val="0"/>
      <w:marTop w:val="0"/>
      <w:marBottom w:val="0"/>
      <w:divBdr>
        <w:top w:val="none" w:sz="0" w:space="0" w:color="auto"/>
        <w:left w:val="none" w:sz="0" w:space="0" w:color="auto"/>
        <w:bottom w:val="none" w:sz="0" w:space="0" w:color="auto"/>
        <w:right w:val="none" w:sz="0" w:space="0" w:color="auto"/>
      </w:divBdr>
      <w:divsChild>
        <w:div w:id="854000509">
          <w:marLeft w:val="547"/>
          <w:marRight w:val="0"/>
          <w:marTop w:val="96"/>
          <w:marBottom w:val="0"/>
          <w:divBdr>
            <w:top w:val="none" w:sz="0" w:space="0" w:color="auto"/>
            <w:left w:val="none" w:sz="0" w:space="0" w:color="auto"/>
            <w:bottom w:val="none" w:sz="0" w:space="0" w:color="auto"/>
            <w:right w:val="none" w:sz="0" w:space="0" w:color="auto"/>
          </w:divBdr>
        </w:div>
        <w:div w:id="854000512">
          <w:marLeft w:val="547"/>
          <w:marRight w:val="0"/>
          <w:marTop w:val="96"/>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1</Pages>
  <Words>19851</Words>
  <Characters>113154</Characters>
  <Application>Microsoft Office Word</Application>
  <DocSecurity>0</DocSecurity>
  <Lines>942</Lines>
  <Paragraphs>265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132740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Ass</dc:creator>
  <cp:keywords/>
  <dc:description/>
  <cp:lastModifiedBy>Пк</cp:lastModifiedBy>
  <cp:revision>10</cp:revision>
  <cp:lastPrinted>2019-06-20T12:50:00Z</cp:lastPrinted>
  <dcterms:created xsi:type="dcterms:W3CDTF">2019-06-19T12:18:00Z</dcterms:created>
  <dcterms:modified xsi:type="dcterms:W3CDTF">2019-06-28T06:04:00Z</dcterms:modified>
</cp:coreProperties>
</file>